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DCE34" w14:textId="77777777" w:rsidR="00CF669F" w:rsidRDefault="00CF669F" w:rsidP="0046195F">
      <w:pPr>
        <w:jc w:val="center"/>
        <w:rPr>
          <w:rFonts w:ascii="黑体" w:eastAsia="黑体" w:hAnsi="黑体"/>
          <w:sz w:val="36"/>
          <w:szCs w:val="36"/>
        </w:rPr>
      </w:pPr>
      <w:r w:rsidRPr="00D75AA6">
        <w:rPr>
          <w:rFonts w:ascii="黑体" w:eastAsia="黑体" w:hAnsi="黑体" w:hint="eastAsia"/>
          <w:sz w:val="36"/>
          <w:szCs w:val="36"/>
        </w:rPr>
        <w:t>关于举办</w:t>
      </w:r>
      <w:r>
        <w:rPr>
          <w:rFonts w:ascii="黑体" w:eastAsia="黑体" w:hAnsi="黑体" w:hint="eastAsia"/>
          <w:sz w:val="36"/>
          <w:szCs w:val="36"/>
        </w:rPr>
        <w:t>哈尔滨</w:t>
      </w:r>
      <w:r>
        <w:rPr>
          <w:rFonts w:ascii="黑体" w:eastAsia="黑体" w:hAnsi="黑体"/>
          <w:sz w:val="36"/>
          <w:szCs w:val="36"/>
        </w:rPr>
        <w:t>工程大学</w:t>
      </w:r>
      <w:r>
        <w:rPr>
          <w:rFonts w:ascii="黑体" w:eastAsia="黑体" w:hAnsi="黑体" w:hint="eastAsia"/>
          <w:sz w:val="36"/>
          <w:szCs w:val="36"/>
        </w:rPr>
        <w:t>2</w:t>
      </w:r>
      <w:r>
        <w:rPr>
          <w:rFonts w:ascii="黑体" w:eastAsia="黑体" w:hAnsi="黑体"/>
          <w:sz w:val="36"/>
          <w:szCs w:val="36"/>
        </w:rPr>
        <w:t>017</w:t>
      </w:r>
      <w:r>
        <w:rPr>
          <w:rFonts w:ascii="黑体" w:eastAsia="黑体" w:hAnsi="黑体" w:hint="eastAsia"/>
          <w:sz w:val="36"/>
          <w:szCs w:val="36"/>
        </w:rPr>
        <w:t>年</w:t>
      </w:r>
    </w:p>
    <w:p w14:paraId="12F0FFD8" w14:textId="6B374435" w:rsidR="00396EA0" w:rsidRPr="00CD32F8" w:rsidRDefault="00396EA0" w:rsidP="0046195F">
      <w:pPr>
        <w:pStyle w:val="a6"/>
        <w:spacing w:before="0" w:afterLines="50" w:after="156"/>
        <w:rPr>
          <w:rFonts w:ascii="黑体" w:eastAsia="黑体" w:hAnsi="黑体"/>
          <w:b w:val="0"/>
          <w:sz w:val="36"/>
          <w:szCs w:val="36"/>
        </w:rPr>
      </w:pPr>
      <w:r w:rsidRPr="00CD32F8">
        <w:rPr>
          <w:rFonts w:ascii="黑体" w:eastAsia="黑体" w:hAnsi="黑体" w:hint="eastAsia"/>
          <w:b w:val="0"/>
          <w:sz w:val="36"/>
          <w:szCs w:val="36"/>
        </w:rPr>
        <w:t>研究生</w:t>
      </w:r>
      <w:r w:rsidR="00843928" w:rsidRPr="00CD32F8">
        <w:rPr>
          <w:rFonts w:ascii="黑体" w:eastAsia="黑体" w:hAnsi="黑体" w:hint="eastAsia"/>
          <w:b w:val="0"/>
          <w:sz w:val="36"/>
          <w:szCs w:val="36"/>
        </w:rPr>
        <w:t>智慧城市</w:t>
      </w:r>
      <w:r w:rsidR="008A6ACA">
        <w:rPr>
          <w:rFonts w:ascii="黑体" w:eastAsia="黑体" w:hAnsi="黑体" w:hint="eastAsia"/>
          <w:b w:val="0"/>
          <w:sz w:val="36"/>
          <w:szCs w:val="36"/>
        </w:rPr>
        <w:t>创意</w:t>
      </w:r>
      <w:r w:rsidR="00843928" w:rsidRPr="00CD32F8">
        <w:rPr>
          <w:rFonts w:ascii="黑体" w:eastAsia="黑体" w:hAnsi="黑体" w:hint="eastAsia"/>
          <w:b w:val="0"/>
          <w:sz w:val="36"/>
          <w:szCs w:val="36"/>
        </w:rPr>
        <w:t>设计大赛</w:t>
      </w:r>
      <w:r w:rsidRPr="00CD32F8">
        <w:rPr>
          <w:rFonts w:ascii="黑体" w:eastAsia="黑体" w:hAnsi="黑体" w:hint="eastAsia"/>
          <w:b w:val="0"/>
          <w:sz w:val="36"/>
          <w:szCs w:val="36"/>
        </w:rPr>
        <w:t>的通知</w:t>
      </w:r>
    </w:p>
    <w:p w14:paraId="0B10A60D" w14:textId="44661345" w:rsidR="00ED7E57" w:rsidRPr="00CD32F8" w:rsidRDefault="008F1D50" w:rsidP="008F1D50">
      <w:pPr>
        <w:spacing w:line="560" w:lineRule="exact"/>
        <w:ind w:firstLineChars="200" w:firstLine="560"/>
        <w:rPr>
          <w:rFonts w:ascii="仿宋" w:eastAsia="仿宋" w:hAnsi="仿宋"/>
          <w:sz w:val="28"/>
          <w:szCs w:val="28"/>
        </w:rPr>
      </w:pPr>
      <w:r>
        <w:rPr>
          <w:rFonts w:ascii="仿宋" w:eastAsia="仿宋" w:hAnsi="仿宋" w:hint="eastAsia"/>
          <w:sz w:val="28"/>
          <w:szCs w:val="28"/>
        </w:rPr>
        <w:t>智慧城市</w:t>
      </w:r>
      <w:r w:rsidR="008A6ACA">
        <w:rPr>
          <w:rFonts w:ascii="仿宋" w:eastAsia="仿宋" w:hAnsi="仿宋" w:hint="eastAsia"/>
          <w:sz w:val="28"/>
          <w:szCs w:val="28"/>
        </w:rPr>
        <w:t>创意</w:t>
      </w:r>
      <w:r>
        <w:rPr>
          <w:rFonts w:ascii="仿宋" w:eastAsia="仿宋" w:hAnsi="仿宋" w:hint="eastAsia"/>
          <w:sz w:val="28"/>
          <w:szCs w:val="28"/>
        </w:rPr>
        <w:t>设计</w:t>
      </w:r>
      <w:r w:rsidR="00ED7E57" w:rsidRPr="00CD32F8">
        <w:rPr>
          <w:rFonts w:ascii="仿宋" w:eastAsia="仿宋" w:hAnsi="仿宋" w:hint="eastAsia"/>
          <w:sz w:val="28"/>
          <w:szCs w:val="28"/>
        </w:rPr>
        <w:t>大赛是“中国研究生创新实践系列大赛</w:t>
      </w:r>
      <w:r>
        <w:rPr>
          <w:rFonts w:ascii="仿宋" w:eastAsia="仿宋" w:hAnsi="仿宋" w:hint="eastAsia"/>
          <w:sz w:val="28"/>
          <w:szCs w:val="28"/>
        </w:rPr>
        <w:t>”</w:t>
      </w:r>
      <w:r w:rsidR="00ED7E57" w:rsidRPr="00CD32F8">
        <w:rPr>
          <w:rFonts w:ascii="仿宋" w:eastAsia="仿宋" w:hAnsi="仿宋" w:hint="eastAsia"/>
          <w:sz w:val="28"/>
          <w:szCs w:val="28"/>
        </w:rPr>
        <w:t>之一，旨在以研究生培养机制改革为契机，以行业需求为导向，以提升研究生创新实践能力为核心，以提高研究生培养质量为目标，打造校企合作创新平台，营造研究生创新良好氛围，促进我国研究生教育发展水平与服务支撑能力的全面提升。</w:t>
      </w:r>
    </w:p>
    <w:p w14:paraId="3A93D6ED" w14:textId="4240A0D0" w:rsidR="00396EA0" w:rsidRPr="00CD32F8" w:rsidRDefault="00585FAD" w:rsidP="00ED7E57">
      <w:pPr>
        <w:spacing w:line="560" w:lineRule="exact"/>
        <w:ind w:firstLineChars="200" w:firstLine="560"/>
        <w:rPr>
          <w:rFonts w:ascii="仿宋" w:eastAsia="仿宋" w:hAnsi="仿宋"/>
          <w:sz w:val="28"/>
          <w:szCs w:val="28"/>
        </w:rPr>
      </w:pPr>
      <w:r w:rsidRPr="00CD32F8">
        <w:rPr>
          <w:rFonts w:ascii="仿宋" w:eastAsia="仿宋" w:hAnsi="仿宋" w:hint="eastAsia"/>
          <w:sz w:val="28"/>
          <w:szCs w:val="28"/>
        </w:rPr>
        <w:t>为培养</w:t>
      </w:r>
      <w:r w:rsidR="0095289F" w:rsidRPr="00CD32F8">
        <w:rPr>
          <w:rFonts w:ascii="仿宋" w:eastAsia="仿宋" w:hAnsi="仿宋" w:hint="eastAsia"/>
          <w:sz w:val="28"/>
          <w:szCs w:val="28"/>
        </w:rPr>
        <w:t>研究生的创新和执行能力，同时给优秀创新人才展示才华的机会，</w:t>
      </w:r>
      <w:r w:rsidR="00FD49BF">
        <w:rPr>
          <w:rFonts w:ascii="仿宋" w:eastAsia="仿宋" w:hAnsi="仿宋" w:hint="eastAsia"/>
          <w:sz w:val="28"/>
          <w:szCs w:val="28"/>
        </w:rPr>
        <w:t>为“</w:t>
      </w:r>
      <w:r w:rsidR="00FD49BF" w:rsidRPr="00FD49BF">
        <w:rPr>
          <w:rFonts w:ascii="仿宋" w:eastAsia="仿宋" w:hAnsi="仿宋" w:hint="eastAsia"/>
          <w:sz w:val="28"/>
          <w:szCs w:val="28"/>
        </w:rPr>
        <w:t>中国研究生创新创业实践系列大赛”输送新鲜血液</w:t>
      </w:r>
      <w:r w:rsidR="00FD49BF">
        <w:rPr>
          <w:rFonts w:ascii="仿宋" w:eastAsia="仿宋" w:hAnsi="仿宋" w:hint="eastAsia"/>
          <w:sz w:val="28"/>
          <w:szCs w:val="28"/>
        </w:rPr>
        <w:t>。</w:t>
      </w:r>
      <w:r w:rsidR="00396EA0" w:rsidRPr="00CD32F8">
        <w:rPr>
          <w:rFonts w:ascii="仿宋" w:eastAsia="仿宋" w:hAnsi="仿宋" w:hint="eastAsia"/>
          <w:sz w:val="28"/>
          <w:szCs w:val="28"/>
        </w:rPr>
        <w:t>现举办</w:t>
      </w:r>
      <w:r w:rsidR="00CF669F">
        <w:rPr>
          <w:rFonts w:ascii="仿宋" w:eastAsia="仿宋" w:hAnsi="仿宋" w:hint="eastAsia"/>
          <w:sz w:val="28"/>
          <w:szCs w:val="28"/>
        </w:rPr>
        <w:t>哈尔滨</w:t>
      </w:r>
      <w:r w:rsidR="00CF669F">
        <w:rPr>
          <w:rFonts w:ascii="仿宋" w:eastAsia="仿宋" w:hAnsi="仿宋"/>
          <w:sz w:val="28"/>
          <w:szCs w:val="28"/>
        </w:rPr>
        <w:t>工程大学</w:t>
      </w:r>
      <w:r w:rsidR="00CF669F">
        <w:rPr>
          <w:rFonts w:ascii="仿宋" w:eastAsia="仿宋" w:hAnsi="仿宋" w:hint="eastAsia"/>
          <w:sz w:val="28"/>
          <w:szCs w:val="28"/>
        </w:rPr>
        <w:t>2017年</w:t>
      </w:r>
      <w:r w:rsidR="00396EA0" w:rsidRPr="00CD32F8">
        <w:rPr>
          <w:rFonts w:ascii="仿宋" w:eastAsia="仿宋" w:hAnsi="仿宋" w:hint="eastAsia"/>
          <w:sz w:val="28"/>
          <w:szCs w:val="28"/>
        </w:rPr>
        <w:t>研究生</w:t>
      </w:r>
      <w:r w:rsidR="00843928" w:rsidRPr="00CD32F8">
        <w:rPr>
          <w:rFonts w:ascii="仿宋" w:eastAsia="仿宋" w:hAnsi="仿宋" w:hint="eastAsia"/>
          <w:sz w:val="28"/>
          <w:szCs w:val="28"/>
        </w:rPr>
        <w:t>智慧城市</w:t>
      </w:r>
      <w:r w:rsidR="008A6ACA">
        <w:rPr>
          <w:rFonts w:ascii="仿宋" w:eastAsia="仿宋" w:hAnsi="仿宋" w:hint="eastAsia"/>
          <w:sz w:val="28"/>
          <w:szCs w:val="28"/>
        </w:rPr>
        <w:t>创意</w:t>
      </w:r>
      <w:r w:rsidR="00843928" w:rsidRPr="00CD32F8">
        <w:rPr>
          <w:rFonts w:ascii="仿宋" w:eastAsia="仿宋" w:hAnsi="仿宋" w:hint="eastAsia"/>
          <w:sz w:val="28"/>
          <w:szCs w:val="28"/>
        </w:rPr>
        <w:t>设计</w:t>
      </w:r>
      <w:r w:rsidR="00396EA0" w:rsidRPr="00CD32F8">
        <w:rPr>
          <w:rFonts w:ascii="仿宋" w:eastAsia="仿宋" w:hAnsi="仿宋" w:hint="eastAsia"/>
          <w:sz w:val="28"/>
          <w:szCs w:val="28"/>
        </w:rPr>
        <w:t>大赛，具体事宜通知如下：</w:t>
      </w:r>
    </w:p>
    <w:p w14:paraId="54A92394" w14:textId="145B57A1" w:rsidR="00396EA0" w:rsidRPr="00221F51" w:rsidRDefault="00221F51" w:rsidP="00221F51">
      <w:pPr>
        <w:spacing w:beforeLines="50" w:before="156" w:afterLines="50" w:after="156"/>
        <w:rPr>
          <w:rFonts w:ascii="仿宋_GB2312" w:eastAsia="仿宋_GB2312"/>
          <w:b/>
          <w:sz w:val="28"/>
          <w:szCs w:val="28"/>
        </w:rPr>
      </w:pPr>
      <w:r>
        <w:rPr>
          <w:rFonts w:ascii="仿宋_GB2312" w:eastAsia="仿宋_GB2312" w:hint="eastAsia"/>
          <w:b/>
          <w:sz w:val="28"/>
          <w:szCs w:val="28"/>
        </w:rPr>
        <w:t>一</w:t>
      </w:r>
      <w:r w:rsidR="00B05AB7">
        <w:rPr>
          <w:rFonts w:ascii="仿宋_GB2312" w:eastAsia="仿宋_GB2312" w:hint="eastAsia"/>
          <w:b/>
          <w:sz w:val="28"/>
          <w:szCs w:val="28"/>
        </w:rPr>
        <w:t>、</w:t>
      </w:r>
      <w:r w:rsidR="00396EA0" w:rsidRPr="00221F51">
        <w:rPr>
          <w:rFonts w:ascii="仿宋_GB2312" w:eastAsia="仿宋_GB2312" w:hint="eastAsia"/>
          <w:b/>
          <w:sz w:val="28"/>
          <w:szCs w:val="28"/>
        </w:rPr>
        <w:t>赛事简介</w:t>
      </w:r>
    </w:p>
    <w:p w14:paraId="77C6CAAA" w14:textId="585B7617" w:rsidR="00396EA0" w:rsidRPr="00CD32F8" w:rsidRDefault="00396EA0" w:rsidP="00ED7E57">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随着近年来国家对“互联网+”的重视，以及高校学生创新的发展，我校的创新创业教育也取得了积极的进展。</w:t>
      </w:r>
      <w:r w:rsidR="006D3E07" w:rsidRPr="00CD32F8">
        <w:rPr>
          <w:rFonts w:ascii="仿宋" w:eastAsia="仿宋" w:hAnsi="仿宋" w:hint="eastAsia"/>
          <w:sz w:val="28"/>
          <w:szCs w:val="28"/>
        </w:rPr>
        <w:t>本次比赛以“</w:t>
      </w:r>
      <w:r w:rsidR="00843928" w:rsidRPr="00CD32F8">
        <w:rPr>
          <w:rFonts w:ascii="仿宋" w:eastAsia="仿宋" w:hAnsi="仿宋" w:hint="eastAsia"/>
          <w:sz w:val="28"/>
          <w:szCs w:val="28"/>
        </w:rPr>
        <w:t>智慧城市</w:t>
      </w:r>
      <w:r w:rsidR="00C828DD" w:rsidRPr="00CD32F8">
        <w:rPr>
          <w:rFonts w:ascii="仿宋" w:eastAsia="仿宋" w:hAnsi="仿宋" w:hint="eastAsia"/>
          <w:sz w:val="28"/>
          <w:szCs w:val="28"/>
        </w:rPr>
        <w:t>”为主题，围绕对</w:t>
      </w:r>
      <w:r w:rsidR="00843928" w:rsidRPr="00CD32F8">
        <w:rPr>
          <w:rFonts w:ascii="仿宋" w:eastAsia="仿宋" w:hAnsi="仿宋" w:hint="eastAsia"/>
          <w:sz w:val="28"/>
          <w:szCs w:val="28"/>
        </w:rPr>
        <w:t>基于CLAA的物联网技术设计和应用和城市重要问题解决方案的设计</w:t>
      </w:r>
      <w:r w:rsidR="00C828DD" w:rsidRPr="00CD32F8">
        <w:rPr>
          <w:rFonts w:ascii="仿宋" w:eastAsia="仿宋" w:hAnsi="仿宋" w:hint="eastAsia"/>
          <w:sz w:val="28"/>
          <w:szCs w:val="28"/>
        </w:rPr>
        <w:t>，可以有效</w:t>
      </w:r>
      <w:r w:rsidR="006D3E07" w:rsidRPr="00CD32F8">
        <w:rPr>
          <w:rFonts w:ascii="仿宋" w:eastAsia="仿宋" w:hAnsi="仿宋" w:hint="eastAsia"/>
          <w:sz w:val="28"/>
          <w:szCs w:val="28"/>
        </w:rPr>
        <w:t>提升我校研究生对创新的热情</w:t>
      </w:r>
      <w:r w:rsidR="00C828DD" w:rsidRPr="00CD32F8">
        <w:rPr>
          <w:rFonts w:ascii="仿宋" w:eastAsia="仿宋" w:hAnsi="仿宋" w:hint="eastAsia"/>
          <w:sz w:val="28"/>
          <w:szCs w:val="28"/>
        </w:rPr>
        <w:t>。</w:t>
      </w:r>
      <w:r w:rsidR="006F7409">
        <w:rPr>
          <w:rFonts w:ascii="仿宋" w:eastAsia="仿宋" w:hAnsi="仿宋" w:hint="eastAsia"/>
          <w:sz w:val="28"/>
          <w:szCs w:val="28"/>
        </w:rPr>
        <w:t>对于优秀作品</w:t>
      </w:r>
      <w:r w:rsidR="005A0152" w:rsidRPr="00CD32F8">
        <w:rPr>
          <w:rFonts w:ascii="仿宋" w:eastAsia="仿宋" w:hAnsi="仿宋" w:hint="eastAsia"/>
          <w:sz w:val="28"/>
          <w:szCs w:val="28"/>
        </w:rPr>
        <w:t>，学校将会进一步推荐至</w:t>
      </w:r>
      <w:r w:rsidR="006F7409">
        <w:rPr>
          <w:rFonts w:ascii="仿宋" w:eastAsia="仿宋" w:hAnsi="仿宋" w:hint="eastAsia"/>
          <w:sz w:val="28"/>
          <w:szCs w:val="28"/>
        </w:rPr>
        <w:t>全国研究生创新创业大赛</w:t>
      </w:r>
      <w:r w:rsidR="005A0152" w:rsidRPr="00CD32F8">
        <w:rPr>
          <w:rFonts w:ascii="仿宋" w:eastAsia="仿宋" w:hAnsi="仿宋" w:hint="eastAsia"/>
          <w:sz w:val="28"/>
          <w:szCs w:val="28"/>
        </w:rPr>
        <w:t>。</w:t>
      </w:r>
    </w:p>
    <w:p w14:paraId="0CE381C4" w14:textId="41D737CE" w:rsidR="0099561E" w:rsidRPr="00221F51" w:rsidRDefault="00221F51" w:rsidP="00221F51">
      <w:pPr>
        <w:spacing w:beforeLines="50" w:before="156" w:afterLines="50" w:after="156"/>
        <w:rPr>
          <w:rFonts w:ascii="仿宋_GB2312" w:eastAsia="仿宋_GB2312"/>
          <w:b/>
          <w:sz w:val="28"/>
          <w:szCs w:val="28"/>
        </w:rPr>
      </w:pPr>
      <w:r>
        <w:rPr>
          <w:rFonts w:ascii="仿宋_GB2312" w:eastAsia="仿宋_GB2312" w:hint="eastAsia"/>
          <w:b/>
          <w:sz w:val="28"/>
          <w:szCs w:val="28"/>
        </w:rPr>
        <w:t>二</w:t>
      </w:r>
      <w:r w:rsidR="00B05AB7">
        <w:rPr>
          <w:rFonts w:ascii="仿宋_GB2312" w:eastAsia="仿宋_GB2312" w:hint="eastAsia"/>
          <w:b/>
          <w:sz w:val="28"/>
          <w:szCs w:val="28"/>
        </w:rPr>
        <w:t>、</w:t>
      </w:r>
      <w:r w:rsidR="0099561E" w:rsidRPr="00221F51">
        <w:rPr>
          <w:rFonts w:ascii="仿宋_GB2312" w:eastAsia="仿宋_GB2312" w:hint="eastAsia"/>
          <w:b/>
          <w:sz w:val="28"/>
          <w:szCs w:val="28"/>
        </w:rPr>
        <w:t>参赛对象</w:t>
      </w:r>
    </w:p>
    <w:p w14:paraId="33E77D07" w14:textId="77777777" w:rsidR="008A6ACA" w:rsidRPr="00D75AA6" w:rsidRDefault="008A6ACA" w:rsidP="008A6ACA">
      <w:pPr>
        <w:ind w:firstLineChars="200" w:firstLine="560"/>
        <w:rPr>
          <w:rFonts w:ascii="仿宋_GB2312" w:eastAsia="仿宋_GB2312" w:hAnsi="宋体"/>
          <w:sz w:val="28"/>
          <w:szCs w:val="28"/>
        </w:rPr>
      </w:pPr>
      <w:r w:rsidRPr="00D75AA6">
        <w:rPr>
          <w:rFonts w:ascii="仿宋_GB2312" w:eastAsia="仿宋_GB2312" w:hAnsi="宋体" w:hint="eastAsia"/>
          <w:sz w:val="28"/>
          <w:szCs w:val="28"/>
        </w:rPr>
        <w:t>参赛对象为本校在读的研究生（含硕士生、博士生</w:t>
      </w:r>
      <w:r>
        <w:rPr>
          <w:rFonts w:ascii="仿宋_GB2312" w:eastAsia="仿宋_GB2312" w:hAnsi="宋体" w:hint="eastAsia"/>
          <w:sz w:val="28"/>
          <w:szCs w:val="28"/>
        </w:rPr>
        <w:t>、</w:t>
      </w:r>
      <w:r>
        <w:rPr>
          <w:rFonts w:ascii="仿宋_GB2312" w:eastAsia="仿宋_GB2312" w:hAnsi="宋体"/>
          <w:sz w:val="28"/>
          <w:szCs w:val="28"/>
        </w:rPr>
        <w:t>大四保研</w:t>
      </w:r>
      <w:r>
        <w:rPr>
          <w:rFonts w:ascii="仿宋_GB2312" w:eastAsia="仿宋_GB2312" w:hAnsi="宋体" w:hint="eastAsia"/>
          <w:sz w:val="28"/>
          <w:szCs w:val="28"/>
        </w:rPr>
        <w:t>或</w:t>
      </w:r>
      <w:r>
        <w:rPr>
          <w:rFonts w:ascii="仿宋_GB2312" w:eastAsia="仿宋_GB2312" w:hAnsi="宋体"/>
          <w:sz w:val="28"/>
          <w:szCs w:val="28"/>
        </w:rPr>
        <w:t>考取本校</w:t>
      </w:r>
      <w:r>
        <w:rPr>
          <w:rFonts w:ascii="仿宋_GB2312" w:eastAsia="仿宋_GB2312" w:hAnsi="宋体" w:hint="eastAsia"/>
          <w:sz w:val="28"/>
          <w:szCs w:val="28"/>
        </w:rPr>
        <w:t>的</w:t>
      </w:r>
      <w:r>
        <w:rPr>
          <w:rFonts w:ascii="仿宋_GB2312" w:eastAsia="仿宋_GB2312" w:hAnsi="宋体"/>
          <w:sz w:val="28"/>
          <w:szCs w:val="28"/>
        </w:rPr>
        <w:t>同学</w:t>
      </w:r>
      <w:r w:rsidRPr="00D75AA6">
        <w:rPr>
          <w:rFonts w:ascii="仿宋_GB2312" w:eastAsia="仿宋_GB2312" w:hAnsi="宋体" w:hint="eastAsia"/>
          <w:sz w:val="28"/>
          <w:szCs w:val="28"/>
        </w:rPr>
        <w:t>）。</w:t>
      </w:r>
      <w:r>
        <w:rPr>
          <w:rFonts w:ascii="仿宋_GB2312" w:eastAsia="仿宋_GB2312" w:hAnsi="宋体" w:hint="eastAsia"/>
          <w:sz w:val="28"/>
          <w:szCs w:val="28"/>
        </w:rPr>
        <w:t>1个</w:t>
      </w:r>
      <w:r w:rsidRPr="00D75AA6">
        <w:rPr>
          <w:rFonts w:ascii="仿宋_GB2312" w:eastAsia="仿宋_GB2312" w:hAnsi="宋体" w:hint="eastAsia"/>
          <w:sz w:val="28"/>
          <w:szCs w:val="28"/>
        </w:rPr>
        <w:t>参赛作品的申报</w:t>
      </w:r>
      <w:r>
        <w:rPr>
          <w:rFonts w:ascii="仿宋_GB2312" w:eastAsia="仿宋_GB2312" w:hAnsi="宋体" w:hint="eastAsia"/>
          <w:sz w:val="28"/>
          <w:szCs w:val="28"/>
        </w:rPr>
        <w:t>团队最多</w:t>
      </w:r>
      <w:r w:rsidRPr="00D75AA6">
        <w:rPr>
          <w:rFonts w:ascii="仿宋_GB2312" w:eastAsia="仿宋_GB2312" w:hAnsi="宋体" w:hint="eastAsia"/>
          <w:sz w:val="28"/>
          <w:szCs w:val="28"/>
        </w:rPr>
        <w:t>4人，参赛队伍</w:t>
      </w:r>
      <w:r>
        <w:rPr>
          <w:rFonts w:ascii="仿宋_GB2312" w:eastAsia="仿宋_GB2312" w:hAnsi="宋体" w:hint="eastAsia"/>
          <w:sz w:val="28"/>
          <w:szCs w:val="28"/>
        </w:rPr>
        <w:t>作品的</w:t>
      </w:r>
      <w:r w:rsidRPr="00D75AA6">
        <w:rPr>
          <w:rFonts w:ascii="仿宋_GB2312" w:eastAsia="仿宋_GB2312" w:hAnsi="宋体" w:hint="eastAsia"/>
          <w:sz w:val="28"/>
          <w:szCs w:val="28"/>
        </w:rPr>
        <w:t>指导教师</w:t>
      </w:r>
      <w:r>
        <w:rPr>
          <w:rFonts w:ascii="仿宋_GB2312" w:eastAsia="仿宋_GB2312" w:hAnsi="宋体" w:hint="eastAsia"/>
          <w:sz w:val="28"/>
          <w:szCs w:val="28"/>
        </w:rPr>
        <w:t>最多2人</w:t>
      </w:r>
      <w:r w:rsidRPr="00D75AA6">
        <w:rPr>
          <w:rFonts w:ascii="仿宋_GB2312" w:eastAsia="仿宋_GB2312" w:hAnsi="宋体" w:hint="eastAsia"/>
          <w:sz w:val="28"/>
          <w:szCs w:val="28"/>
        </w:rPr>
        <w:t>。</w:t>
      </w:r>
    </w:p>
    <w:p w14:paraId="3BC690FD" w14:textId="3DCE7190" w:rsidR="0099561E" w:rsidRPr="00CD32F8" w:rsidRDefault="00843928"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已参加“中国研究生创新实践系列大赛”其他赛事或已参加本赛</w:t>
      </w:r>
      <w:r w:rsidRPr="00CD32F8">
        <w:rPr>
          <w:rFonts w:ascii="仿宋" w:eastAsia="仿宋" w:hAnsi="仿宋" w:hint="eastAsia"/>
          <w:sz w:val="28"/>
          <w:szCs w:val="28"/>
        </w:rPr>
        <w:lastRenderedPageBreak/>
        <w:t>事往届比赛的项目不能报名参赛。</w:t>
      </w:r>
    </w:p>
    <w:p w14:paraId="0D65B8AD" w14:textId="4ED77C6B" w:rsidR="008A0CBB" w:rsidRPr="00221F51" w:rsidRDefault="00221F51" w:rsidP="00221F51">
      <w:pPr>
        <w:spacing w:beforeLines="50" w:before="156" w:afterLines="50" w:after="156"/>
        <w:rPr>
          <w:rFonts w:ascii="仿宋_GB2312" w:eastAsia="仿宋_GB2312"/>
          <w:b/>
          <w:sz w:val="28"/>
          <w:szCs w:val="28"/>
        </w:rPr>
      </w:pPr>
      <w:r>
        <w:rPr>
          <w:rFonts w:ascii="仿宋_GB2312" w:eastAsia="仿宋_GB2312" w:hint="eastAsia"/>
          <w:b/>
          <w:sz w:val="28"/>
          <w:szCs w:val="28"/>
        </w:rPr>
        <w:t>三</w:t>
      </w:r>
      <w:r w:rsidR="00B05AB7">
        <w:rPr>
          <w:rFonts w:ascii="仿宋_GB2312" w:eastAsia="仿宋_GB2312" w:hint="eastAsia"/>
          <w:b/>
          <w:sz w:val="28"/>
          <w:szCs w:val="28"/>
        </w:rPr>
        <w:t>、</w:t>
      </w:r>
      <w:r w:rsidR="008A0CBB" w:rsidRPr="00221F51">
        <w:rPr>
          <w:rFonts w:ascii="仿宋_GB2312" w:eastAsia="仿宋_GB2312" w:hint="eastAsia"/>
          <w:b/>
          <w:sz w:val="28"/>
          <w:szCs w:val="28"/>
        </w:rPr>
        <w:t>赛制及作品提交</w:t>
      </w:r>
    </w:p>
    <w:p w14:paraId="2184DCEB" w14:textId="77777777" w:rsidR="00B05AB7" w:rsidRPr="00D75AA6" w:rsidRDefault="00B05AB7" w:rsidP="00B05AB7">
      <w:pPr>
        <w:rPr>
          <w:rFonts w:ascii="仿宋_GB2312" w:eastAsia="仿宋_GB2312"/>
          <w:b/>
          <w:sz w:val="28"/>
          <w:szCs w:val="28"/>
        </w:rPr>
      </w:pPr>
      <w:r>
        <w:rPr>
          <w:rFonts w:ascii="仿宋_GB2312" w:eastAsia="仿宋_GB2312"/>
          <w:b/>
          <w:sz w:val="28"/>
          <w:szCs w:val="28"/>
        </w:rPr>
        <w:t>1</w:t>
      </w:r>
      <w:r>
        <w:rPr>
          <w:rFonts w:ascii="仿宋_GB2312" w:eastAsia="仿宋_GB2312" w:hint="eastAsia"/>
          <w:b/>
          <w:sz w:val="28"/>
          <w:szCs w:val="28"/>
        </w:rPr>
        <w:t>、</w:t>
      </w:r>
      <w:r w:rsidRPr="00D75AA6">
        <w:rPr>
          <w:rFonts w:ascii="仿宋_GB2312" w:eastAsia="仿宋_GB2312" w:hint="eastAsia"/>
          <w:b/>
          <w:sz w:val="28"/>
          <w:szCs w:val="28"/>
        </w:rPr>
        <w:t>题目</w:t>
      </w:r>
    </w:p>
    <w:p w14:paraId="6EC922C0" w14:textId="77777777" w:rsidR="008A0CBB" w:rsidRPr="00CD32F8" w:rsidRDefault="008A0CBB"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本届大赛不设固定赛题，大赛作品主要包含以下范围：</w:t>
      </w:r>
    </w:p>
    <w:p w14:paraId="0B983067" w14:textId="68A046DD" w:rsidR="00843928" w:rsidRPr="00B05AB7" w:rsidRDefault="00B05AB7" w:rsidP="00B05AB7">
      <w:pPr>
        <w:ind w:firstLineChars="200" w:firstLine="560"/>
        <w:rPr>
          <w:rFonts w:ascii="仿宋_GB2312" w:eastAsia="仿宋_GB2312" w:hAnsi="宋体"/>
          <w:sz w:val="28"/>
          <w:szCs w:val="28"/>
        </w:rPr>
      </w:pPr>
      <w:r w:rsidRPr="00D75AA6">
        <w:rPr>
          <w:rFonts w:ascii="仿宋_GB2312" w:eastAsia="仿宋_GB2312" w:hAnsi="宋体" w:hint="eastAsia"/>
          <w:sz w:val="28"/>
          <w:szCs w:val="28"/>
        </w:rPr>
        <w:t>（1）</w:t>
      </w:r>
      <w:r w:rsidR="00ED7E57" w:rsidRPr="00B05AB7">
        <w:rPr>
          <w:rFonts w:ascii="仿宋_GB2312" w:eastAsia="仿宋_GB2312" w:hAnsi="宋体" w:hint="eastAsia"/>
          <w:sz w:val="28"/>
          <w:szCs w:val="28"/>
        </w:rPr>
        <w:t>城市发展</w:t>
      </w:r>
      <w:r w:rsidR="00843928" w:rsidRPr="00B05AB7">
        <w:rPr>
          <w:rFonts w:ascii="仿宋_GB2312" w:eastAsia="仿宋_GB2312" w:hAnsi="宋体" w:hint="eastAsia"/>
          <w:sz w:val="28"/>
          <w:szCs w:val="28"/>
        </w:rPr>
        <w:t>：</w:t>
      </w:r>
      <w:r w:rsidR="00843928" w:rsidRPr="00B05AB7">
        <w:rPr>
          <w:rFonts w:ascii="仿宋_GB2312" w:eastAsia="仿宋_GB2312" w:hAnsi="宋体"/>
          <w:sz w:val="28"/>
          <w:szCs w:val="28"/>
        </w:rPr>
        <w:t>围绕哈尔滨等城市发展过程中遇到的重要问题，如雾霾治理、交通拥堵、食品安全、暴恐应急响应、区域协同发展等问题，畅想未来智能技术，提出创新性的解决方案。</w:t>
      </w:r>
    </w:p>
    <w:p w14:paraId="08362BF6" w14:textId="541EAFB3" w:rsidR="00843928" w:rsidRPr="00B05AB7" w:rsidRDefault="00B05AB7" w:rsidP="00B05AB7">
      <w:pPr>
        <w:ind w:firstLineChars="200" w:firstLine="560"/>
        <w:rPr>
          <w:rFonts w:ascii="仿宋_GB2312" w:eastAsia="仿宋_GB2312" w:hAnsi="宋体"/>
          <w:sz w:val="28"/>
          <w:szCs w:val="28"/>
        </w:rPr>
      </w:pPr>
      <w:r w:rsidRPr="00D75AA6">
        <w:rPr>
          <w:rFonts w:ascii="仿宋_GB2312" w:eastAsia="仿宋_GB2312" w:hAnsi="宋体" w:hint="eastAsia"/>
          <w:sz w:val="28"/>
          <w:szCs w:val="28"/>
        </w:rPr>
        <w:t>（2）</w:t>
      </w:r>
      <w:r w:rsidR="00ED7E57" w:rsidRPr="00B05AB7">
        <w:rPr>
          <w:rFonts w:ascii="仿宋_GB2312" w:eastAsia="仿宋_GB2312" w:hAnsi="宋体" w:hint="eastAsia"/>
          <w:sz w:val="28"/>
          <w:szCs w:val="28"/>
        </w:rPr>
        <w:t>企业技术</w:t>
      </w:r>
      <w:r w:rsidR="00843928" w:rsidRPr="00B05AB7">
        <w:rPr>
          <w:rFonts w:ascii="仿宋_GB2312" w:eastAsia="仿宋_GB2312" w:hAnsi="宋体" w:hint="eastAsia"/>
          <w:sz w:val="28"/>
          <w:szCs w:val="28"/>
        </w:rPr>
        <w:t>：</w:t>
      </w:r>
      <w:r w:rsidR="00843928" w:rsidRPr="00B05AB7">
        <w:rPr>
          <w:rFonts w:ascii="仿宋_GB2312" w:eastAsia="仿宋_GB2312" w:hAnsi="宋体"/>
          <w:sz w:val="28"/>
          <w:szCs w:val="28"/>
        </w:rPr>
        <w:t>基于CLAA物联网技术传感器设计及应用</w:t>
      </w:r>
      <w:r w:rsidR="00991DD2" w:rsidRPr="00B05AB7">
        <w:rPr>
          <w:rFonts w:ascii="仿宋_GB2312" w:eastAsia="仿宋_GB2312" w:hAnsi="宋体" w:hint="eastAsia"/>
          <w:sz w:val="28"/>
          <w:szCs w:val="28"/>
        </w:rPr>
        <w:t>。</w:t>
      </w:r>
    </w:p>
    <w:p w14:paraId="4039E5EB" w14:textId="4207C591" w:rsidR="00843928" w:rsidRPr="00B05AB7" w:rsidRDefault="00B05AB7" w:rsidP="00B05AB7">
      <w:pPr>
        <w:ind w:firstLineChars="200" w:firstLine="560"/>
        <w:rPr>
          <w:rFonts w:ascii="仿宋_GB2312" w:eastAsia="仿宋_GB2312" w:hAnsi="宋体"/>
          <w:sz w:val="28"/>
          <w:szCs w:val="28"/>
        </w:rPr>
      </w:pPr>
      <w:r w:rsidRPr="00D75AA6">
        <w:rPr>
          <w:rFonts w:ascii="仿宋_GB2312" w:eastAsia="仿宋_GB2312" w:hAnsi="宋体" w:hint="eastAsia"/>
          <w:sz w:val="28"/>
          <w:szCs w:val="28"/>
        </w:rPr>
        <w:t>（3）</w:t>
      </w:r>
      <w:r w:rsidR="00843928" w:rsidRPr="00B05AB7">
        <w:rPr>
          <w:rFonts w:ascii="仿宋_GB2312" w:eastAsia="仿宋_GB2312" w:hAnsi="宋体" w:hint="eastAsia"/>
          <w:sz w:val="28"/>
          <w:szCs w:val="28"/>
        </w:rPr>
        <w:t>自由选题：充分发挥青年学生的无限创意与想象空间，可以针对智慧城市的任意主题，包括但不限于智慧社区、智慧医疗、智慧交通、智慧教育、智慧建筑、智慧家居等，提出创新性的创意、技术与解决方案。</w:t>
      </w:r>
    </w:p>
    <w:p w14:paraId="0C5A2334" w14:textId="521A1145" w:rsidR="00843928" w:rsidRPr="00B05AB7" w:rsidRDefault="00ED7E57" w:rsidP="00B05AB7">
      <w:pPr>
        <w:ind w:firstLineChars="200" w:firstLine="560"/>
        <w:rPr>
          <w:rFonts w:ascii="仿宋_GB2312" w:eastAsia="仿宋_GB2312" w:hAnsi="宋体"/>
          <w:sz w:val="28"/>
          <w:szCs w:val="28"/>
        </w:rPr>
      </w:pPr>
      <w:r w:rsidRPr="00B05AB7">
        <w:rPr>
          <w:rFonts w:ascii="仿宋_GB2312" w:eastAsia="仿宋_GB2312" w:hAnsi="宋体" w:hint="eastAsia"/>
          <w:sz w:val="28"/>
          <w:szCs w:val="28"/>
        </w:rPr>
        <w:t>具体要求见附件</w:t>
      </w:r>
      <w:r w:rsidR="00375135">
        <w:rPr>
          <w:rFonts w:ascii="仿宋_GB2312" w:eastAsia="仿宋_GB2312" w:hAnsi="宋体" w:hint="eastAsia"/>
          <w:sz w:val="28"/>
          <w:szCs w:val="28"/>
        </w:rPr>
        <w:t>1</w:t>
      </w:r>
      <w:r w:rsidR="00991DD2" w:rsidRPr="00B05AB7">
        <w:rPr>
          <w:rFonts w:ascii="仿宋_GB2312" w:eastAsia="仿宋_GB2312" w:hAnsi="宋体" w:hint="eastAsia"/>
          <w:sz w:val="28"/>
          <w:szCs w:val="28"/>
        </w:rPr>
        <w:t>。</w:t>
      </w:r>
    </w:p>
    <w:p w14:paraId="1FEEC504" w14:textId="77777777" w:rsidR="00B05AB7" w:rsidRPr="00D75AA6" w:rsidRDefault="00B05AB7" w:rsidP="00B05AB7">
      <w:pPr>
        <w:rPr>
          <w:rFonts w:ascii="仿宋_GB2312" w:eastAsia="仿宋_GB2312"/>
          <w:b/>
          <w:sz w:val="28"/>
          <w:szCs w:val="28"/>
        </w:rPr>
      </w:pPr>
      <w:r>
        <w:rPr>
          <w:rFonts w:ascii="仿宋_GB2312" w:eastAsia="仿宋_GB2312" w:hint="eastAsia"/>
          <w:b/>
          <w:sz w:val="28"/>
          <w:szCs w:val="28"/>
        </w:rPr>
        <w:t>2、</w:t>
      </w:r>
      <w:r w:rsidRPr="00D75AA6">
        <w:rPr>
          <w:rFonts w:ascii="仿宋_GB2312" w:eastAsia="仿宋_GB2312" w:hint="eastAsia"/>
          <w:b/>
          <w:sz w:val="28"/>
          <w:szCs w:val="28"/>
        </w:rPr>
        <w:t>作品要求</w:t>
      </w:r>
    </w:p>
    <w:p w14:paraId="31F5CC4A" w14:textId="6A5CB20A" w:rsidR="00991DD2" w:rsidRPr="00CD32F8" w:rsidRDefault="00991DD2" w:rsidP="00B05AB7">
      <w:pPr>
        <w:ind w:firstLineChars="200" w:firstLine="560"/>
        <w:jc w:val="left"/>
        <w:rPr>
          <w:rFonts w:ascii="仿宋" w:eastAsia="仿宋" w:hAnsi="仿宋"/>
          <w:sz w:val="28"/>
          <w:szCs w:val="28"/>
        </w:rPr>
      </w:pPr>
      <w:r w:rsidRPr="00CD32F8">
        <w:rPr>
          <w:rFonts w:ascii="仿宋" w:eastAsia="仿宋" w:hAnsi="仿宋" w:hint="eastAsia"/>
          <w:sz w:val="28"/>
          <w:szCs w:val="28"/>
        </w:rPr>
        <w:t>参赛学生应按</w:t>
      </w:r>
      <w:r w:rsidR="00C1266C">
        <w:rPr>
          <w:rFonts w:ascii="仿宋" w:eastAsia="仿宋" w:hAnsi="仿宋" w:hint="eastAsia"/>
          <w:sz w:val="28"/>
          <w:szCs w:val="28"/>
        </w:rPr>
        <w:t>以下</w:t>
      </w:r>
      <w:r w:rsidRPr="00CD32F8">
        <w:rPr>
          <w:rFonts w:ascii="仿宋" w:eastAsia="仿宋" w:hAnsi="仿宋" w:hint="eastAsia"/>
          <w:sz w:val="28"/>
          <w:szCs w:val="28"/>
        </w:rPr>
        <w:t>要求提交作品相关内容：</w:t>
      </w:r>
    </w:p>
    <w:p w14:paraId="3DAAF45F" w14:textId="388694AF" w:rsidR="00991DD2" w:rsidRPr="00CD32F8" w:rsidRDefault="00991DD2" w:rsidP="00B05AB7">
      <w:pPr>
        <w:pStyle w:val="10"/>
        <w:ind w:firstLine="560"/>
        <w:jc w:val="left"/>
        <w:rPr>
          <w:rFonts w:ascii="仿宋" w:eastAsia="仿宋" w:hAnsi="仿宋"/>
          <w:sz w:val="28"/>
          <w:szCs w:val="28"/>
        </w:rPr>
      </w:pPr>
      <w:r w:rsidRPr="00CD32F8">
        <w:rPr>
          <w:rFonts w:ascii="仿宋" w:eastAsia="仿宋" w:hAnsi="仿宋" w:hint="eastAsia"/>
          <w:sz w:val="28"/>
          <w:szCs w:val="28"/>
        </w:rPr>
        <w:t>每份作品应包括：</w:t>
      </w:r>
    </w:p>
    <w:p w14:paraId="626DB0E8" w14:textId="52B4359B" w:rsidR="00991DD2" w:rsidRPr="00CD32F8" w:rsidRDefault="00B05AB7" w:rsidP="00B05AB7">
      <w:pPr>
        <w:pStyle w:val="10"/>
        <w:ind w:firstLine="560"/>
        <w:jc w:val="left"/>
        <w:rPr>
          <w:rFonts w:ascii="仿宋" w:eastAsia="仿宋" w:hAnsi="仿宋"/>
          <w:sz w:val="28"/>
          <w:szCs w:val="28"/>
        </w:rPr>
      </w:pPr>
      <w:r w:rsidRPr="00D75AA6">
        <w:rPr>
          <w:rFonts w:ascii="仿宋_GB2312" w:eastAsia="仿宋_GB2312" w:hAnsi="宋体" w:hint="eastAsia"/>
          <w:sz w:val="28"/>
          <w:szCs w:val="28"/>
        </w:rPr>
        <w:t>（1）</w:t>
      </w:r>
      <w:r w:rsidR="00991DD2" w:rsidRPr="00CD32F8">
        <w:rPr>
          <w:rFonts w:ascii="仿宋" w:eastAsia="仿宋" w:hAnsi="仿宋" w:hint="eastAsia"/>
          <w:sz w:val="28"/>
          <w:szCs w:val="28"/>
        </w:rPr>
        <w:t>项目简表（模版参见附件</w:t>
      </w:r>
      <w:r w:rsidR="008A6ACA">
        <w:rPr>
          <w:rFonts w:ascii="仿宋" w:eastAsia="仿宋" w:hAnsi="仿宋" w:hint="eastAsia"/>
          <w:sz w:val="28"/>
          <w:szCs w:val="28"/>
        </w:rPr>
        <w:t>2</w:t>
      </w:r>
      <w:r w:rsidR="00991DD2" w:rsidRPr="00CD32F8">
        <w:rPr>
          <w:rFonts w:ascii="仿宋" w:eastAsia="仿宋" w:hAnsi="仿宋" w:hint="eastAsia"/>
          <w:sz w:val="28"/>
          <w:szCs w:val="28"/>
        </w:rPr>
        <w:t>）；</w:t>
      </w:r>
    </w:p>
    <w:p w14:paraId="2528B0AA" w14:textId="667960C2" w:rsidR="00991DD2" w:rsidRPr="00CD32F8" w:rsidRDefault="00B05AB7" w:rsidP="00B05AB7">
      <w:pPr>
        <w:pStyle w:val="10"/>
        <w:ind w:firstLine="560"/>
        <w:jc w:val="left"/>
        <w:rPr>
          <w:rFonts w:ascii="仿宋" w:eastAsia="仿宋" w:hAnsi="仿宋"/>
          <w:sz w:val="28"/>
          <w:szCs w:val="28"/>
        </w:rPr>
      </w:pPr>
      <w:r w:rsidRPr="00D75AA6">
        <w:rPr>
          <w:rFonts w:ascii="仿宋_GB2312" w:eastAsia="仿宋_GB2312" w:hAnsi="宋体" w:hint="eastAsia"/>
          <w:sz w:val="28"/>
          <w:szCs w:val="28"/>
        </w:rPr>
        <w:t>（</w:t>
      </w:r>
      <w:r>
        <w:rPr>
          <w:rFonts w:ascii="仿宋_GB2312" w:eastAsia="仿宋_GB2312" w:hAnsi="宋体"/>
          <w:sz w:val="28"/>
          <w:szCs w:val="28"/>
        </w:rPr>
        <w:t>2</w:t>
      </w:r>
      <w:r w:rsidRPr="00D75AA6">
        <w:rPr>
          <w:rFonts w:ascii="仿宋_GB2312" w:eastAsia="仿宋_GB2312" w:hAnsi="宋体" w:hint="eastAsia"/>
          <w:sz w:val="28"/>
          <w:szCs w:val="28"/>
        </w:rPr>
        <w:t>）</w:t>
      </w:r>
      <w:r w:rsidR="00991DD2" w:rsidRPr="00CD32F8">
        <w:rPr>
          <w:rFonts w:ascii="仿宋" w:eastAsia="仿宋" w:hAnsi="仿宋" w:hint="eastAsia"/>
          <w:sz w:val="28"/>
          <w:szCs w:val="28"/>
        </w:rPr>
        <w:t>项目说明书（模版参见附件</w:t>
      </w:r>
      <w:r w:rsidR="008A6ACA">
        <w:rPr>
          <w:rFonts w:ascii="仿宋" w:eastAsia="仿宋" w:hAnsi="仿宋" w:hint="eastAsia"/>
          <w:sz w:val="28"/>
          <w:szCs w:val="28"/>
        </w:rPr>
        <w:t>3</w:t>
      </w:r>
      <w:r w:rsidR="00991DD2" w:rsidRPr="00CD32F8">
        <w:rPr>
          <w:rFonts w:ascii="仿宋" w:eastAsia="仿宋" w:hAnsi="仿宋" w:hint="eastAsia"/>
          <w:sz w:val="28"/>
          <w:szCs w:val="28"/>
        </w:rPr>
        <w:t>）；</w:t>
      </w:r>
    </w:p>
    <w:p w14:paraId="250E3151" w14:textId="5981F06E" w:rsidR="00991DD2" w:rsidRPr="00CD32F8" w:rsidRDefault="00B05AB7" w:rsidP="00B05AB7">
      <w:pPr>
        <w:pStyle w:val="10"/>
        <w:ind w:firstLine="560"/>
        <w:jc w:val="left"/>
        <w:rPr>
          <w:rFonts w:ascii="仿宋" w:eastAsia="仿宋" w:hAnsi="仿宋"/>
          <w:sz w:val="28"/>
          <w:szCs w:val="28"/>
        </w:rPr>
      </w:pPr>
      <w:r w:rsidRPr="00D75AA6">
        <w:rPr>
          <w:rFonts w:ascii="仿宋_GB2312" w:eastAsia="仿宋_GB2312" w:hAnsi="宋体" w:hint="eastAsia"/>
          <w:sz w:val="28"/>
          <w:szCs w:val="28"/>
        </w:rPr>
        <w:t>（</w:t>
      </w:r>
      <w:r>
        <w:rPr>
          <w:rFonts w:ascii="仿宋_GB2312" w:eastAsia="仿宋_GB2312" w:hAnsi="宋体"/>
          <w:sz w:val="28"/>
          <w:szCs w:val="28"/>
        </w:rPr>
        <w:t>3</w:t>
      </w:r>
      <w:r w:rsidRPr="00D75AA6">
        <w:rPr>
          <w:rFonts w:ascii="仿宋_GB2312" w:eastAsia="仿宋_GB2312" w:hAnsi="宋体" w:hint="eastAsia"/>
          <w:sz w:val="28"/>
          <w:szCs w:val="28"/>
        </w:rPr>
        <w:t>）</w:t>
      </w:r>
      <w:r w:rsidR="00991DD2" w:rsidRPr="00CD32F8">
        <w:rPr>
          <w:rFonts w:ascii="仿宋" w:eastAsia="仿宋" w:hAnsi="仿宋" w:hint="eastAsia"/>
          <w:sz w:val="28"/>
          <w:szCs w:val="28"/>
        </w:rPr>
        <w:t>商业计划书（可选，模版参见附件</w:t>
      </w:r>
      <w:r w:rsidR="008A6ACA">
        <w:rPr>
          <w:rFonts w:ascii="仿宋" w:eastAsia="仿宋" w:hAnsi="仿宋" w:hint="eastAsia"/>
          <w:sz w:val="28"/>
          <w:szCs w:val="28"/>
        </w:rPr>
        <w:t>4</w:t>
      </w:r>
      <w:r w:rsidR="00991DD2" w:rsidRPr="00CD32F8">
        <w:rPr>
          <w:rFonts w:ascii="仿宋" w:eastAsia="仿宋" w:hAnsi="仿宋" w:hint="eastAsia"/>
          <w:sz w:val="28"/>
          <w:szCs w:val="28"/>
        </w:rPr>
        <w:t>）；</w:t>
      </w:r>
    </w:p>
    <w:p w14:paraId="2C86B5D0" w14:textId="70FC469F" w:rsidR="00991DD2" w:rsidRDefault="00B05AB7" w:rsidP="00B05AB7">
      <w:pPr>
        <w:pStyle w:val="10"/>
        <w:ind w:firstLine="560"/>
        <w:jc w:val="left"/>
        <w:rPr>
          <w:rFonts w:ascii="仿宋" w:eastAsia="仿宋" w:hAnsi="仿宋"/>
          <w:sz w:val="28"/>
          <w:szCs w:val="28"/>
        </w:rPr>
      </w:pPr>
      <w:r w:rsidRPr="00D75AA6">
        <w:rPr>
          <w:rFonts w:ascii="仿宋_GB2312" w:eastAsia="仿宋_GB2312" w:hAnsi="宋体" w:hint="eastAsia"/>
          <w:sz w:val="28"/>
          <w:szCs w:val="28"/>
        </w:rPr>
        <w:t>（</w:t>
      </w:r>
      <w:r>
        <w:rPr>
          <w:rFonts w:ascii="仿宋_GB2312" w:eastAsia="仿宋_GB2312" w:hAnsi="宋体"/>
          <w:sz w:val="28"/>
          <w:szCs w:val="28"/>
        </w:rPr>
        <w:t>4</w:t>
      </w:r>
      <w:r w:rsidRPr="00D75AA6">
        <w:rPr>
          <w:rFonts w:ascii="仿宋_GB2312" w:eastAsia="仿宋_GB2312" w:hAnsi="宋体" w:hint="eastAsia"/>
          <w:sz w:val="28"/>
          <w:szCs w:val="28"/>
        </w:rPr>
        <w:t>）</w:t>
      </w:r>
      <w:r w:rsidR="00991DD2" w:rsidRPr="00CD32F8">
        <w:rPr>
          <w:rFonts w:ascii="仿宋" w:eastAsia="仿宋" w:hAnsi="仿宋" w:hint="eastAsia"/>
          <w:sz w:val="28"/>
          <w:szCs w:val="28"/>
        </w:rPr>
        <w:t>补充材料（可选），可以实物、图片、ppt、flash、视频等，但对于借用软件开发等手段的作品必须要附以参赛作者原创的原型系统或者代码。</w:t>
      </w:r>
    </w:p>
    <w:p w14:paraId="549B3847" w14:textId="77777777" w:rsidR="0046195F" w:rsidRPr="00CD32F8" w:rsidRDefault="0046195F" w:rsidP="00B05AB7">
      <w:pPr>
        <w:pStyle w:val="10"/>
        <w:ind w:firstLine="560"/>
        <w:jc w:val="left"/>
        <w:rPr>
          <w:rFonts w:ascii="仿宋" w:eastAsia="仿宋" w:hAnsi="仿宋"/>
          <w:sz w:val="28"/>
          <w:szCs w:val="28"/>
        </w:rPr>
      </w:pPr>
    </w:p>
    <w:p w14:paraId="19FFB70C" w14:textId="3EB7F3CE" w:rsidR="00EA343C" w:rsidRPr="00221F51" w:rsidRDefault="00B05AB7" w:rsidP="00221F51">
      <w:pPr>
        <w:spacing w:beforeLines="50" w:before="156" w:afterLines="50" w:after="156"/>
        <w:rPr>
          <w:rFonts w:ascii="仿宋_GB2312" w:eastAsia="仿宋_GB2312"/>
          <w:b/>
          <w:sz w:val="28"/>
          <w:szCs w:val="28"/>
        </w:rPr>
      </w:pPr>
      <w:r>
        <w:rPr>
          <w:rFonts w:ascii="仿宋_GB2312" w:eastAsia="仿宋_GB2312" w:hint="eastAsia"/>
          <w:b/>
          <w:sz w:val="28"/>
          <w:szCs w:val="28"/>
        </w:rPr>
        <w:t>四</w:t>
      </w:r>
      <w:r>
        <w:rPr>
          <w:rFonts w:ascii="仿宋_GB2312" w:eastAsia="仿宋_GB2312"/>
          <w:b/>
          <w:sz w:val="28"/>
          <w:szCs w:val="28"/>
        </w:rPr>
        <w:t>、</w:t>
      </w:r>
      <w:r w:rsidR="00A918EF" w:rsidRPr="00221F51">
        <w:rPr>
          <w:rFonts w:ascii="仿宋_GB2312" w:eastAsia="仿宋_GB2312" w:hint="eastAsia"/>
          <w:b/>
          <w:sz w:val="28"/>
          <w:szCs w:val="28"/>
        </w:rPr>
        <w:t>大赛安排</w:t>
      </w:r>
    </w:p>
    <w:p w14:paraId="09C7ECFD" w14:textId="602A7333" w:rsidR="00A918EF" w:rsidRPr="00CD32F8" w:rsidRDefault="000847B2"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大赛分为初审和决赛。初审采用</w:t>
      </w:r>
      <w:r w:rsidR="006A772D" w:rsidRPr="00CD32F8">
        <w:rPr>
          <w:rFonts w:ascii="仿宋" w:eastAsia="仿宋" w:hAnsi="仿宋" w:hint="eastAsia"/>
          <w:sz w:val="28"/>
          <w:szCs w:val="28"/>
        </w:rPr>
        <w:t>评审“作品报告书“形式，决赛采用专家评审作品形式。</w:t>
      </w:r>
    </w:p>
    <w:p w14:paraId="6C78F2B3" w14:textId="169824C6" w:rsidR="001B2606" w:rsidRPr="00CD32F8" w:rsidRDefault="006A772D" w:rsidP="004F73F1">
      <w:pPr>
        <w:spacing w:line="360" w:lineRule="auto"/>
        <w:ind w:firstLineChars="200" w:firstLine="560"/>
        <w:rPr>
          <w:rStyle w:val="a4"/>
          <w:rFonts w:ascii="仿宋" w:eastAsia="仿宋" w:hAnsi="仿宋"/>
          <w:b/>
          <w:sz w:val="28"/>
          <w:szCs w:val="28"/>
        </w:rPr>
      </w:pPr>
      <w:r w:rsidRPr="00CD32F8">
        <w:rPr>
          <w:rFonts w:ascii="仿宋" w:eastAsia="仿宋" w:hAnsi="仿宋" w:hint="eastAsia"/>
          <w:sz w:val="28"/>
          <w:szCs w:val="28"/>
        </w:rPr>
        <w:t>5月</w:t>
      </w:r>
      <w:r w:rsidR="00B05AB7">
        <w:rPr>
          <w:rFonts w:ascii="仿宋" w:eastAsia="仿宋" w:hAnsi="仿宋"/>
          <w:sz w:val="28"/>
          <w:szCs w:val="28"/>
        </w:rPr>
        <w:t>25</w:t>
      </w:r>
      <w:r w:rsidRPr="00CD32F8">
        <w:rPr>
          <w:rFonts w:ascii="仿宋" w:eastAsia="仿宋" w:hAnsi="仿宋" w:hint="eastAsia"/>
          <w:sz w:val="28"/>
          <w:szCs w:val="28"/>
        </w:rPr>
        <w:t>日18：00前提交电子报名表（附件</w:t>
      </w:r>
      <w:r w:rsidR="008A6ACA">
        <w:rPr>
          <w:rFonts w:ascii="仿宋" w:eastAsia="仿宋" w:hAnsi="仿宋"/>
          <w:sz w:val="28"/>
          <w:szCs w:val="28"/>
        </w:rPr>
        <w:t>2</w:t>
      </w:r>
      <w:r w:rsidRPr="00CD32F8">
        <w:rPr>
          <w:rFonts w:ascii="仿宋" w:eastAsia="仿宋" w:hAnsi="仿宋" w:hint="eastAsia"/>
          <w:sz w:val="28"/>
          <w:szCs w:val="28"/>
        </w:rPr>
        <w:t>）到大赛邮箱</w:t>
      </w:r>
      <w:hyperlink r:id="rId7" w:history="1">
        <w:r w:rsidRPr="00CD32F8">
          <w:rPr>
            <w:rStyle w:val="a4"/>
            <w:rFonts w:ascii="仿宋" w:eastAsia="仿宋" w:hAnsi="仿宋" w:hint="eastAsia"/>
            <w:b/>
            <w:sz w:val="28"/>
            <w:szCs w:val="28"/>
          </w:rPr>
          <w:t>heu_s201606@hrbeu.edu.cn</w:t>
        </w:r>
      </w:hyperlink>
    </w:p>
    <w:p w14:paraId="65C98961" w14:textId="24C10C67" w:rsidR="006A772D" w:rsidRPr="00CD32F8" w:rsidRDefault="001B2606"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5月</w:t>
      </w:r>
      <w:r w:rsidR="00B05AB7">
        <w:rPr>
          <w:rFonts w:ascii="仿宋" w:eastAsia="仿宋" w:hAnsi="仿宋"/>
          <w:sz w:val="28"/>
          <w:szCs w:val="28"/>
        </w:rPr>
        <w:t>26</w:t>
      </w:r>
      <w:r w:rsidRPr="00CD32F8">
        <w:rPr>
          <w:rFonts w:ascii="仿宋" w:eastAsia="仿宋" w:hAnsi="仿宋" w:hint="eastAsia"/>
          <w:sz w:val="28"/>
          <w:szCs w:val="28"/>
        </w:rPr>
        <w:t>日8：30-11：30、13：30-17：30提交纸质报名表（加盖院系团委公章）至计算机学院学工办（21a#424）</w:t>
      </w:r>
    </w:p>
    <w:p w14:paraId="608C181D" w14:textId="1FECECFC" w:rsidR="001B2606" w:rsidRPr="00CD32F8" w:rsidRDefault="001B2606" w:rsidP="004F73F1">
      <w:pPr>
        <w:spacing w:line="360" w:lineRule="auto"/>
        <w:ind w:firstLineChars="200" w:firstLine="560"/>
        <w:rPr>
          <w:rStyle w:val="a4"/>
          <w:rFonts w:ascii="仿宋" w:eastAsia="仿宋" w:hAnsi="仿宋"/>
          <w:b/>
          <w:sz w:val="28"/>
          <w:szCs w:val="28"/>
        </w:rPr>
      </w:pPr>
      <w:r w:rsidRPr="00CD32F8">
        <w:rPr>
          <w:rFonts w:ascii="仿宋" w:eastAsia="仿宋" w:hAnsi="仿宋" w:hint="eastAsia"/>
          <w:sz w:val="28"/>
          <w:szCs w:val="28"/>
        </w:rPr>
        <w:t>6月</w:t>
      </w:r>
      <w:r w:rsidR="00B05AB7">
        <w:rPr>
          <w:rFonts w:ascii="仿宋" w:eastAsia="仿宋" w:hAnsi="仿宋"/>
          <w:sz w:val="28"/>
          <w:szCs w:val="28"/>
        </w:rPr>
        <w:t>15</w:t>
      </w:r>
      <w:r w:rsidRPr="00CD32F8">
        <w:rPr>
          <w:rFonts w:ascii="仿宋" w:eastAsia="仿宋" w:hAnsi="仿宋" w:hint="eastAsia"/>
          <w:sz w:val="28"/>
          <w:szCs w:val="28"/>
        </w:rPr>
        <w:t>日17：30前提交作品进行初审，作品提交至大赛邮箱</w:t>
      </w:r>
      <w:hyperlink r:id="rId8" w:history="1">
        <w:r w:rsidRPr="00CD32F8">
          <w:rPr>
            <w:rStyle w:val="a4"/>
            <w:rFonts w:ascii="仿宋" w:eastAsia="仿宋" w:hAnsi="仿宋" w:hint="eastAsia"/>
            <w:b/>
            <w:sz w:val="28"/>
            <w:szCs w:val="28"/>
          </w:rPr>
          <w:t>heu_s201606@hrbeu.edu.cn</w:t>
        </w:r>
      </w:hyperlink>
    </w:p>
    <w:p w14:paraId="43A97364" w14:textId="22ABEACB" w:rsidR="001B2606" w:rsidRPr="00CD32F8" w:rsidRDefault="001B2606"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6月</w:t>
      </w:r>
      <w:r w:rsidR="00991DD2" w:rsidRPr="00CD32F8">
        <w:rPr>
          <w:rFonts w:ascii="仿宋" w:eastAsia="仿宋" w:hAnsi="仿宋" w:hint="eastAsia"/>
          <w:sz w:val="28"/>
          <w:szCs w:val="28"/>
        </w:rPr>
        <w:t>2</w:t>
      </w:r>
      <w:r w:rsidR="00B05AB7">
        <w:rPr>
          <w:rFonts w:ascii="仿宋" w:eastAsia="仿宋" w:hAnsi="仿宋"/>
          <w:sz w:val="28"/>
          <w:szCs w:val="28"/>
        </w:rPr>
        <w:t>3</w:t>
      </w:r>
      <w:r w:rsidRPr="00CD32F8">
        <w:rPr>
          <w:rFonts w:ascii="仿宋" w:eastAsia="仿宋" w:hAnsi="仿宋" w:hint="eastAsia"/>
          <w:sz w:val="28"/>
          <w:szCs w:val="28"/>
        </w:rPr>
        <w:t>日-6月</w:t>
      </w:r>
      <w:r w:rsidR="00991DD2" w:rsidRPr="00CD32F8">
        <w:rPr>
          <w:rFonts w:ascii="仿宋" w:eastAsia="仿宋" w:hAnsi="仿宋" w:hint="eastAsia"/>
          <w:sz w:val="28"/>
          <w:szCs w:val="28"/>
        </w:rPr>
        <w:t>2</w:t>
      </w:r>
      <w:r w:rsidR="00B05AB7">
        <w:rPr>
          <w:rFonts w:ascii="仿宋" w:eastAsia="仿宋" w:hAnsi="仿宋"/>
          <w:sz w:val="28"/>
          <w:szCs w:val="28"/>
        </w:rPr>
        <w:t>5</w:t>
      </w:r>
      <w:r w:rsidRPr="00CD32F8">
        <w:rPr>
          <w:rFonts w:ascii="仿宋" w:eastAsia="仿宋" w:hAnsi="仿宋" w:hint="eastAsia"/>
          <w:sz w:val="28"/>
          <w:szCs w:val="28"/>
        </w:rPr>
        <w:t>日进行决赛评审</w:t>
      </w:r>
      <w:r w:rsidR="00383A5B" w:rsidRPr="00CD32F8">
        <w:rPr>
          <w:rFonts w:ascii="仿宋" w:eastAsia="仿宋" w:hAnsi="仿宋"/>
          <w:sz w:val="28"/>
          <w:szCs w:val="28"/>
        </w:rPr>
        <w:t>。</w:t>
      </w:r>
    </w:p>
    <w:p w14:paraId="4465B13F" w14:textId="77777777" w:rsidR="00234AB3" w:rsidRPr="00D75AA6" w:rsidRDefault="00234AB3" w:rsidP="00234AB3">
      <w:pPr>
        <w:rPr>
          <w:rFonts w:ascii="仿宋_GB2312" w:eastAsia="仿宋_GB2312"/>
          <w:b/>
          <w:sz w:val="28"/>
          <w:szCs w:val="28"/>
        </w:rPr>
      </w:pPr>
      <w:r>
        <w:rPr>
          <w:rFonts w:ascii="仿宋_GB2312" w:eastAsia="仿宋_GB2312" w:hint="eastAsia"/>
          <w:b/>
          <w:sz w:val="28"/>
          <w:szCs w:val="28"/>
        </w:rPr>
        <w:t>五</w:t>
      </w:r>
      <w:r>
        <w:rPr>
          <w:rFonts w:ascii="仿宋_GB2312" w:eastAsia="仿宋_GB2312"/>
          <w:b/>
          <w:sz w:val="28"/>
          <w:szCs w:val="28"/>
        </w:rPr>
        <w:t>、</w:t>
      </w:r>
      <w:r w:rsidRPr="00D75AA6">
        <w:rPr>
          <w:rFonts w:ascii="仿宋_GB2312" w:eastAsia="仿宋_GB2312" w:hint="eastAsia"/>
          <w:b/>
          <w:sz w:val="28"/>
          <w:szCs w:val="28"/>
        </w:rPr>
        <w:t>奖项设置</w:t>
      </w:r>
    </w:p>
    <w:p w14:paraId="60528EA7" w14:textId="218DB563" w:rsidR="001B2606"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本届大赛设置一等奖1名、二等奖2名、三等奖3名，</w:t>
      </w:r>
      <w:r w:rsidR="00E44218">
        <w:rPr>
          <w:rFonts w:ascii="仿宋" w:eastAsia="仿宋" w:hAnsi="仿宋" w:hint="eastAsia"/>
          <w:sz w:val="28"/>
          <w:szCs w:val="28"/>
        </w:rPr>
        <w:t>优秀</w:t>
      </w:r>
      <w:r w:rsidRPr="00CD32F8">
        <w:rPr>
          <w:rFonts w:ascii="仿宋" w:eastAsia="仿宋" w:hAnsi="仿宋" w:hint="eastAsia"/>
          <w:sz w:val="28"/>
          <w:szCs w:val="28"/>
        </w:rPr>
        <w:t>奖若干。本次大赛对获奖作品授予获奖证书和奖杯，比赛成绩优异的队伍，将由学校推荐参加“全国研究生</w:t>
      </w:r>
      <w:r w:rsidR="00991DD2" w:rsidRPr="00CD32F8">
        <w:rPr>
          <w:rFonts w:ascii="仿宋" w:eastAsia="仿宋" w:hAnsi="仿宋" w:hint="eastAsia"/>
          <w:sz w:val="28"/>
          <w:szCs w:val="28"/>
        </w:rPr>
        <w:t>智慧城市创意设计</w:t>
      </w:r>
      <w:r w:rsidRPr="00CD32F8">
        <w:rPr>
          <w:rFonts w:ascii="仿宋" w:eastAsia="仿宋" w:hAnsi="仿宋" w:hint="eastAsia"/>
          <w:sz w:val="28"/>
          <w:szCs w:val="28"/>
        </w:rPr>
        <w:t>大赛”。</w:t>
      </w:r>
    </w:p>
    <w:p w14:paraId="290E195F" w14:textId="77777777" w:rsidR="00234AB3" w:rsidRPr="00D75AA6" w:rsidRDefault="00234AB3" w:rsidP="00234AB3">
      <w:pPr>
        <w:rPr>
          <w:rFonts w:ascii="仿宋_GB2312" w:eastAsia="仿宋_GB2312"/>
          <w:b/>
          <w:sz w:val="28"/>
          <w:szCs w:val="28"/>
        </w:rPr>
      </w:pPr>
      <w:r>
        <w:rPr>
          <w:rFonts w:ascii="仿宋_GB2312" w:eastAsia="仿宋_GB2312" w:hint="eastAsia"/>
          <w:b/>
          <w:sz w:val="28"/>
          <w:szCs w:val="28"/>
        </w:rPr>
        <w:t>六</w:t>
      </w:r>
      <w:r>
        <w:rPr>
          <w:rFonts w:ascii="仿宋_GB2312" w:eastAsia="仿宋_GB2312"/>
          <w:b/>
          <w:sz w:val="28"/>
          <w:szCs w:val="28"/>
        </w:rPr>
        <w:t>、</w:t>
      </w:r>
      <w:r w:rsidRPr="00D75AA6">
        <w:rPr>
          <w:rFonts w:ascii="仿宋_GB2312" w:eastAsia="仿宋_GB2312" w:hint="eastAsia"/>
          <w:b/>
          <w:sz w:val="28"/>
          <w:szCs w:val="28"/>
        </w:rPr>
        <w:t>赛事组织</w:t>
      </w:r>
    </w:p>
    <w:p w14:paraId="222E3E19" w14:textId="77777777" w:rsidR="00234AB3" w:rsidRPr="00D75AA6" w:rsidRDefault="00234AB3" w:rsidP="00234AB3">
      <w:pPr>
        <w:ind w:firstLineChars="200" w:firstLine="560"/>
        <w:rPr>
          <w:rFonts w:ascii="仿宋_GB2312" w:eastAsia="仿宋_GB2312" w:hAnsi="宋体"/>
          <w:sz w:val="28"/>
          <w:szCs w:val="28"/>
        </w:rPr>
      </w:pPr>
      <w:r w:rsidRPr="00D75AA6">
        <w:rPr>
          <w:rFonts w:ascii="仿宋_GB2312" w:eastAsia="仿宋_GB2312" w:hAnsi="宋体" w:hint="eastAsia"/>
          <w:sz w:val="28"/>
          <w:szCs w:val="28"/>
        </w:rPr>
        <w:t>主办单位：哈尔滨工程大学研究生院</w:t>
      </w:r>
    </w:p>
    <w:p w14:paraId="63110A3D" w14:textId="77777777" w:rsidR="00234AB3" w:rsidRPr="00D75AA6" w:rsidRDefault="00234AB3" w:rsidP="00234AB3">
      <w:pPr>
        <w:ind w:firstLineChars="700" w:firstLine="1960"/>
        <w:rPr>
          <w:rFonts w:ascii="仿宋_GB2312" w:eastAsia="仿宋_GB2312" w:hAnsi="宋体"/>
          <w:sz w:val="28"/>
          <w:szCs w:val="28"/>
        </w:rPr>
      </w:pPr>
      <w:r w:rsidRPr="00D75AA6">
        <w:rPr>
          <w:rFonts w:ascii="仿宋_GB2312" w:eastAsia="仿宋_GB2312" w:hAnsi="宋体" w:hint="eastAsia"/>
          <w:sz w:val="28"/>
          <w:szCs w:val="28"/>
        </w:rPr>
        <w:t>共青团哈尔滨工程大学委员会</w:t>
      </w:r>
    </w:p>
    <w:p w14:paraId="1FC2B91A" w14:textId="77777777" w:rsidR="00234AB3" w:rsidRPr="00D75AA6" w:rsidRDefault="00234AB3" w:rsidP="00234AB3">
      <w:pPr>
        <w:ind w:firstLineChars="200" w:firstLine="560"/>
        <w:rPr>
          <w:rFonts w:ascii="仿宋_GB2312" w:eastAsia="仿宋_GB2312" w:hAnsi="宋体"/>
          <w:sz w:val="28"/>
          <w:szCs w:val="28"/>
        </w:rPr>
      </w:pPr>
      <w:r w:rsidRPr="00D75AA6">
        <w:rPr>
          <w:rFonts w:ascii="仿宋_GB2312" w:eastAsia="仿宋_GB2312" w:hAnsi="宋体" w:hint="eastAsia"/>
          <w:sz w:val="28"/>
          <w:szCs w:val="28"/>
        </w:rPr>
        <w:t>承办单位：计算机科学与技术学院</w:t>
      </w:r>
    </w:p>
    <w:p w14:paraId="18F8FE47" w14:textId="77777777" w:rsidR="00234AB3" w:rsidRPr="00D75AA6" w:rsidRDefault="00234AB3" w:rsidP="00234AB3">
      <w:pPr>
        <w:rPr>
          <w:rFonts w:ascii="仿宋_GB2312" w:eastAsia="仿宋_GB2312"/>
          <w:b/>
          <w:sz w:val="28"/>
          <w:szCs w:val="28"/>
        </w:rPr>
      </w:pPr>
      <w:r>
        <w:rPr>
          <w:rFonts w:ascii="仿宋_GB2312" w:eastAsia="仿宋_GB2312" w:hint="eastAsia"/>
          <w:b/>
          <w:sz w:val="28"/>
          <w:szCs w:val="28"/>
        </w:rPr>
        <w:t>七</w:t>
      </w:r>
      <w:r>
        <w:rPr>
          <w:rFonts w:ascii="仿宋_GB2312" w:eastAsia="仿宋_GB2312"/>
          <w:b/>
          <w:sz w:val="28"/>
          <w:szCs w:val="28"/>
        </w:rPr>
        <w:t>、</w:t>
      </w:r>
      <w:r w:rsidRPr="00D75AA6">
        <w:rPr>
          <w:rFonts w:ascii="仿宋_GB2312" w:eastAsia="仿宋_GB2312" w:hint="eastAsia"/>
          <w:b/>
          <w:sz w:val="28"/>
          <w:szCs w:val="28"/>
        </w:rPr>
        <w:t>其他</w:t>
      </w:r>
    </w:p>
    <w:p w14:paraId="4476EBB5" w14:textId="3CA0F699"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比赛其他要求、申诉仲裁与纪律处罚、知识产权与保密、大赛时间安排等其他相关事宜详见附件</w:t>
      </w:r>
      <w:r w:rsidR="008A6ACA">
        <w:rPr>
          <w:rFonts w:ascii="仿宋" w:eastAsia="仿宋" w:hAnsi="仿宋" w:hint="eastAsia"/>
          <w:sz w:val="28"/>
          <w:szCs w:val="28"/>
        </w:rPr>
        <w:t>1</w:t>
      </w:r>
      <w:r w:rsidRPr="00CD32F8">
        <w:rPr>
          <w:rFonts w:ascii="仿宋" w:eastAsia="仿宋" w:hAnsi="仿宋" w:hint="eastAsia"/>
          <w:sz w:val="28"/>
          <w:szCs w:val="28"/>
        </w:rPr>
        <w:t>。</w:t>
      </w:r>
    </w:p>
    <w:p w14:paraId="47A96E41" w14:textId="0D5C47BE" w:rsidR="00777897" w:rsidRPr="00CD32F8" w:rsidRDefault="00777897" w:rsidP="004F73F1">
      <w:pPr>
        <w:spacing w:line="360" w:lineRule="auto"/>
        <w:ind w:firstLineChars="200" w:firstLine="560"/>
        <w:rPr>
          <w:rStyle w:val="a4"/>
          <w:rFonts w:ascii="仿宋" w:eastAsia="仿宋" w:hAnsi="仿宋"/>
          <w:b/>
          <w:sz w:val="28"/>
          <w:szCs w:val="28"/>
        </w:rPr>
      </w:pPr>
      <w:r w:rsidRPr="00CD32F8">
        <w:rPr>
          <w:rFonts w:ascii="仿宋" w:eastAsia="仿宋" w:hAnsi="仿宋" w:hint="eastAsia"/>
          <w:sz w:val="28"/>
          <w:szCs w:val="28"/>
        </w:rPr>
        <w:lastRenderedPageBreak/>
        <w:t>大赛邮箱：</w:t>
      </w:r>
      <w:hyperlink r:id="rId9" w:history="1">
        <w:r w:rsidRPr="00CD32F8">
          <w:rPr>
            <w:rStyle w:val="a4"/>
            <w:rFonts w:ascii="仿宋" w:eastAsia="仿宋" w:hAnsi="仿宋" w:hint="eastAsia"/>
            <w:b/>
            <w:sz w:val="28"/>
            <w:szCs w:val="28"/>
          </w:rPr>
          <w:t>heu_s201606@hrbeu.edu.cn</w:t>
        </w:r>
      </w:hyperlink>
      <w:r w:rsidRPr="00CD32F8">
        <w:rPr>
          <w:rStyle w:val="a4"/>
          <w:rFonts w:ascii="仿宋" w:eastAsia="仿宋" w:hAnsi="仿宋" w:hint="eastAsia"/>
          <w:b/>
          <w:sz w:val="28"/>
          <w:szCs w:val="28"/>
        </w:rPr>
        <w:t>。</w:t>
      </w:r>
    </w:p>
    <w:p w14:paraId="2838F34E" w14:textId="115AA90C"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联系人：</w:t>
      </w:r>
      <w:r w:rsidR="00E44218">
        <w:rPr>
          <w:rFonts w:ascii="仿宋" w:eastAsia="仿宋" w:hAnsi="仿宋" w:hint="eastAsia"/>
          <w:sz w:val="28"/>
          <w:szCs w:val="28"/>
        </w:rPr>
        <w:t>康雪婷 15503212215</w:t>
      </w:r>
    </w:p>
    <w:p w14:paraId="0230B9D7" w14:textId="5FA66BE4"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主办单位负责人：</w:t>
      </w:r>
      <w:r w:rsidR="00E44218">
        <w:rPr>
          <w:rFonts w:ascii="仿宋" w:eastAsia="仿宋" w:hAnsi="仿宋" w:hint="eastAsia"/>
          <w:sz w:val="28"/>
          <w:szCs w:val="28"/>
        </w:rPr>
        <w:t>丁小强 0451</w:t>
      </w:r>
      <w:r w:rsidR="00E44218">
        <w:rPr>
          <w:rFonts w:ascii="仿宋" w:eastAsia="仿宋" w:hAnsi="仿宋"/>
          <w:sz w:val="28"/>
          <w:szCs w:val="28"/>
        </w:rPr>
        <w:t>-82589727</w:t>
      </w:r>
    </w:p>
    <w:p w14:paraId="32EE3848" w14:textId="288C26ED"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承办单位负责人：</w:t>
      </w:r>
      <w:r w:rsidR="00E44218">
        <w:rPr>
          <w:rFonts w:ascii="仿宋" w:eastAsia="仿宋" w:hAnsi="仿宋" w:hint="eastAsia"/>
          <w:sz w:val="28"/>
          <w:szCs w:val="28"/>
        </w:rPr>
        <w:t>王  蕾 0451</w:t>
      </w:r>
      <w:r w:rsidR="00E44218">
        <w:rPr>
          <w:rFonts w:ascii="仿宋" w:eastAsia="仿宋" w:hAnsi="仿宋"/>
          <w:sz w:val="28"/>
          <w:szCs w:val="28"/>
        </w:rPr>
        <w:t>-82569614</w:t>
      </w:r>
    </w:p>
    <w:p w14:paraId="03B645DB" w14:textId="4E1930DB"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赛事联系人：</w:t>
      </w:r>
      <w:r w:rsidR="00E44218">
        <w:rPr>
          <w:rFonts w:ascii="仿宋" w:eastAsia="仿宋" w:hAnsi="仿宋" w:hint="eastAsia"/>
          <w:sz w:val="28"/>
          <w:szCs w:val="28"/>
        </w:rPr>
        <w:t>高应波 17745187427</w:t>
      </w:r>
    </w:p>
    <w:p w14:paraId="2B5D3B0C" w14:textId="48D93863"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大赛微信公众号：heu-cs</w:t>
      </w:r>
    </w:p>
    <w:p w14:paraId="505509E7" w14:textId="33D9C480"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微信公众号名称：哈工程计算机研会</w:t>
      </w:r>
    </w:p>
    <w:p w14:paraId="44544302" w14:textId="2B854819" w:rsidR="00777897" w:rsidRPr="00CD32F8" w:rsidRDefault="00777897"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大赛最终解释权归主办单位所有。</w:t>
      </w:r>
    </w:p>
    <w:p w14:paraId="6E94CEB5" w14:textId="77777777" w:rsidR="00FB006F" w:rsidRPr="00CD32F8" w:rsidRDefault="00FB006F" w:rsidP="004F73F1">
      <w:pPr>
        <w:spacing w:line="360" w:lineRule="auto"/>
        <w:ind w:firstLineChars="200" w:firstLine="560"/>
        <w:rPr>
          <w:rFonts w:ascii="仿宋" w:eastAsia="仿宋" w:hAnsi="仿宋"/>
          <w:sz w:val="28"/>
          <w:szCs w:val="28"/>
        </w:rPr>
      </w:pPr>
    </w:p>
    <w:p w14:paraId="53D32BA8" w14:textId="32948367" w:rsidR="00840D30" w:rsidRPr="00CD32F8" w:rsidRDefault="00081040" w:rsidP="004F73F1">
      <w:pPr>
        <w:spacing w:line="360" w:lineRule="auto"/>
        <w:ind w:firstLineChars="200" w:firstLine="560"/>
        <w:rPr>
          <w:rFonts w:ascii="仿宋" w:eastAsia="仿宋" w:hAnsi="仿宋"/>
          <w:sz w:val="28"/>
          <w:szCs w:val="28"/>
        </w:rPr>
      </w:pPr>
      <w:r w:rsidRPr="00CD32F8">
        <w:rPr>
          <w:rFonts w:ascii="仿宋" w:eastAsia="仿宋" w:hAnsi="仿宋" w:hint="eastAsia"/>
          <w:sz w:val="28"/>
          <w:szCs w:val="28"/>
        </w:rPr>
        <w:t>附件：</w:t>
      </w:r>
    </w:p>
    <w:p w14:paraId="6A7F595F" w14:textId="56713764" w:rsidR="00081040" w:rsidRDefault="008A6ACA" w:rsidP="00081040">
      <w:pPr>
        <w:pStyle w:val="a3"/>
        <w:numPr>
          <w:ilvl w:val="0"/>
          <w:numId w:val="6"/>
        </w:numPr>
        <w:spacing w:line="360" w:lineRule="auto"/>
        <w:ind w:firstLineChars="0"/>
        <w:rPr>
          <w:rFonts w:ascii="仿宋" w:eastAsia="仿宋" w:hAnsi="仿宋"/>
          <w:sz w:val="28"/>
          <w:szCs w:val="28"/>
        </w:rPr>
      </w:pPr>
      <w:r w:rsidRPr="008A6ACA">
        <w:rPr>
          <w:rFonts w:ascii="仿宋" w:eastAsia="仿宋" w:hAnsi="仿宋" w:hint="eastAsia"/>
          <w:sz w:val="28"/>
          <w:szCs w:val="28"/>
        </w:rPr>
        <w:t>哈尔滨工程大学2017年智慧城市创意设计大赛参赛指南</w:t>
      </w:r>
    </w:p>
    <w:p w14:paraId="38C71AA4" w14:textId="5066E745" w:rsidR="008A6ACA" w:rsidRPr="00CD32F8" w:rsidRDefault="008A6ACA" w:rsidP="00081040">
      <w:pPr>
        <w:pStyle w:val="a3"/>
        <w:numPr>
          <w:ilvl w:val="0"/>
          <w:numId w:val="6"/>
        </w:numPr>
        <w:spacing w:line="360" w:lineRule="auto"/>
        <w:ind w:firstLineChars="0"/>
        <w:rPr>
          <w:rFonts w:ascii="仿宋" w:eastAsia="仿宋" w:hAnsi="仿宋"/>
          <w:sz w:val="28"/>
          <w:szCs w:val="28"/>
        </w:rPr>
      </w:pPr>
      <w:r w:rsidRPr="00CD32F8">
        <w:rPr>
          <w:rFonts w:ascii="仿宋" w:eastAsia="仿宋" w:hAnsi="仿宋" w:hint="eastAsia"/>
          <w:sz w:val="28"/>
          <w:szCs w:val="28"/>
        </w:rPr>
        <w:t>项目简表</w:t>
      </w:r>
    </w:p>
    <w:p w14:paraId="77390E80" w14:textId="08DE4F39" w:rsidR="00991DD2" w:rsidRPr="00CD32F8" w:rsidRDefault="00991DD2" w:rsidP="00081040">
      <w:pPr>
        <w:pStyle w:val="a3"/>
        <w:numPr>
          <w:ilvl w:val="0"/>
          <w:numId w:val="6"/>
        </w:numPr>
        <w:spacing w:line="360" w:lineRule="auto"/>
        <w:ind w:firstLineChars="0"/>
        <w:rPr>
          <w:rFonts w:ascii="仿宋" w:eastAsia="仿宋" w:hAnsi="仿宋"/>
          <w:sz w:val="28"/>
          <w:szCs w:val="28"/>
        </w:rPr>
      </w:pPr>
      <w:r w:rsidRPr="00CD32F8">
        <w:rPr>
          <w:rFonts w:ascii="仿宋" w:eastAsia="仿宋" w:hAnsi="仿宋"/>
          <w:sz w:val="28"/>
          <w:szCs w:val="28"/>
        </w:rPr>
        <w:t>项目说明书模板</w:t>
      </w:r>
    </w:p>
    <w:p w14:paraId="5391ECC3" w14:textId="30D27C4D" w:rsidR="00991DD2" w:rsidRPr="00CD32F8" w:rsidRDefault="00991DD2" w:rsidP="00081040">
      <w:pPr>
        <w:pStyle w:val="a3"/>
        <w:numPr>
          <w:ilvl w:val="0"/>
          <w:numId w:val="6"/>
        </w:numPr>
        <w:spacing w:line="360" w:lineRule="auto"/>
        <w:ind w:firstLineChars="0"/>
        <w:rPr>
          <w:rFonts w:ascii="仿宋" w:eastAsia="仿宋" w:hAnsi="仿宋"/>
          <w:sz w:val="28"/>
          <w:szCs w:val="28"/>
        </w:rPr>
      </w:pPr>
      <w:r w:rsidRPr="00CD32F8">
        <w:rPr>
          <w:rFonts w:ascii="仿宋" w:eastAsia="仿宋" w:hAnsi="仿宋"/>
          <w:sz w:val="28"/>
          <w:szCs w:val="28"/>
        </w:rPr>
        <w:t>项目商业计划书模板</w:t>
      </w:r>
    </w:p>
    <w:p w14:paraId="77200C93" w14:textId="77777777" w:rsidR="0046195F" w:rsidRDefault="0046195F" w:rsidP="0046195F">
      <w:pPr>
        <w:spacing w:line="360" w:lineRule="auto"/>
        <w:rPr>
          <w:rFonts w:ascii="仿宋" w:eastAsia="仿宋" w:hAnsi="仿宋"/>
          <w:sz w:val="28"/>
          <w:szCs w:val="28"/>
        </w:rPr>
      </w:pPr>
    </w:p>
    <w:p w14:paraId="76763FBB" w14:textId="77777777" w:rsidR="0046195F" w:rsidRDefault="0046195F" w:rsidP="0046195F">
      <w:pPr>
        <w:spacing w:line="360" w:lineRule="auto"/>
        <w:rPr>
          <w:rFonts w:ascii="仿宋" w:eastAsia="仿宋" w:hAnsi="仿宋"/>
          <w:sz w:val="28"/>
          <w:szCs w:val="28"/>
        </w:rPr>
      </w:pPr>
    </w:p>
    <w:p w14:paraId="4E5789C8" w14:textId="77777777" w:rsidR="0046195F" w:rsidRDefault="0046195F" w:rsidP="0046195F">
      <w:pPr>
        <w:ind w:firstLineChars="1500" w:firstLine="4200"/>
        <w:rPr>
          <w:rFonts w:ascii="仿宋_GB2312" w:eastAsia="仿宋_GB2312"/>
          <w:sz w:val="28"/>
          <w:szCs w:val="28"/>
        </w:rPr>
      </w:pPr>
      <w:r>
        <w:rPr>
          <w:rFonts w:ascii="仿宋_GB2312" w:eastAsia="仿宋_GB2312" w:hint="eastAsia"/>
          <w:sz w:val="28"/>
          <w:szCs w:val="28"/>
        </w:rPr>
        <w:t>哈尔滨</w:t>
      </w:r>
      <w:r>
        <w:rPr>
          <w:rFonts w:ascii="仿宋_GB2312" w:eastAsia="仿宋_GB2312"/>
          <w:sz w:val="28"/>
          <w:szCs w:val="28"/>
        </w:rPr>
        <w:t>工程大学研究生院</w:t>
      </w:r>
    </w:p>
    <w:p w14:paraId="0F4D8E22" w14:textId="77777777" w:rsidR="0046195F" w:rsidRDefault="0046195F" w:rsidP="0046195F">
      <w:pPr>
        <w:ind w:firstLineChars="1400" w:firstLine="3920"/>
        <w:rPr>
          <w:rFonts w:ascii="仿宋_GB2312" w:eastAsia="仿宋_GB2312"/>
          <w:sz w:val="28"/>
          <w:szCs w:val="28"/>
        </w:rPr>
      </w:pPr>
      <w:r>
        <w:rPr>
          <w:rFonts w:ascii="仿宋_GB2312" w:eastAsia="仿宋_GB2312" w:hint="eastAsia"/>
          <w:sz w:val="28"/>
          <w:szCs w:val="28"/>
        </w:rPr>
        <w:t>共青团</w:t>
      </w:r>
      <w:r>
        <w:rPr>
          <w:rFonts w:ascii="仿宋_GB2312" w:eastAsia="仿宋_GB2312"/>
          <w:sz w:val="28"/>
          <w:szCs w:val="28"/>
        </w:rPr>
        <w:t>哈尔滨工程大学委员会</w:t>
      </w:r>
    </w:p>
    <w:p w14:paraId="2D5264FA" w14:textId="77777777" w:rsidR="0046195F" w:rsidRDefault="0046195F" w:rsidP="0046195F">
      <w:pPr>
        <w:ind w:firstLineChars="1550" w:firstLine="4340"/>
        <w:rPr>
          <w:rFonts w:ascii="仿宋_GB2312" w:eastAsia="仿宋_GB2312"/>
          <w:sz w:val="28"/>
          <w:szCs w:val="28"/>
        </w:rPr>
      </w:pPr>
      <w:r>
        <w:rPr>
          <w:rFonts w:ascii="仿宋_GB2312" w:eastAsia="仿宋_GB2312" w:hint="eastAsia"/>
          <w:sz w:val="28"/>
          <w:szCs w:val="28"/>
        </w:rPr>
        <w:t>计算机</w:t>
      </w:r>
      <w:r>
        <w:rPr>
          <w:rFonts w:ascii="仿宋_GB2312" w:eastAsia="仿宋_GB2312"/>
          <w:sz w:val="28"/>
          <w:szCs w:val="28"/>
        </w:rPr>
        <w:t>科学与技术学院</w:t>
      </w:r>
    </w:p>
    <w:p w14:paraId="4CF88E41" w14:textId="77777777" w:rsidR="0046195F" w:rsidRPr="00F44AFD" w:rsidRDefault="0046195F" w:rsidP="0046195F">
      <w:pPr>
        <w:ind w:firstLineChars="1700" w:firstLine="4760"/>
        <w:rPr>
          <w:rFonts w:ascii="仿宋_GB2312" w:eastAsia="仿宋_GB2312"/>
          <w:sz w:val="28"/>
          <w:szCs w:val="28"/>
        </w:rPr>
      </w:pPr>
      <w:r>
        <w:rPr>
          <w:rFonts w:ascii="仿宋_GB2312" w:eastAsia="仿宋_GB2312" w:hint="eastAsia"/>
          <w:sz w:val="28"/>
          <w:szCs w:val="28"/>
        </w:rPr>
        <w:t>2017年5月12日</w:t>
      </w:r>
    </w:p>
    <w:p w14:paraId="238F5FB6" w14:textId="26621B9B" w:rsidR="00DD298A" w:rsidRDefault="00DD298A">
      <w:pPr>
        <w:widowControl/>
        <w:jc w:val="left"/>
        <w:rPr>
          <w:rFonts w:ascii="仿宋" w:eastAsia="仿宋" w:hAnsi="仿宋"/>
          <w:sz w:val="28"/>
          <w:szCs w:val="28"/>
        </w:rPr>
      </w:pPr>
      <w:r>
        <w:rPr>
          <w:rFonts w:ascii="仿宋" w:eastAsia="仿宋" w:hAnsi="仿宋"/>
          <w:sz w:val="28"/>
          <w:szCs w:val="28"/>
        </w:rPr>
        <w:br w:type="page"/>
      </w:r>
    </w:p>
    <w:p w14:paraId="02C0D82B" w14:textId="77777777" w:rsidR="00DD298A" w:rsidRPr="00A959F4" w:rsidRDefault="00DD298A" w:rsidP="00DD298A">
      <w:pPr>
        <w:jc w:val="left"/>
        <w:rPr>
          <w:rFonts w:ascii="仿宋_GB2312" w:eastAsia="仿宋_GB2312" w:hAnsi="黑体"/>
          <w:sz w:val="32"/>
          <w:szCs w:val="32"/>
        </w:rPr>
      </w:pPr>
      <w:r w:rsidRPr="00A959F4">
        <w:rPr>
          <w:rFonts w:ascii="仿宋_GB2312" w:eastAsia="仿宋_GB2312" w:hAnsi="黑体" w:hint="eastAsia"/>
          <w:sz w:val="32"/>
          <w:szCs w:val="32"/>
        </w:rPr>
        <w:lastRenderedPageBreak/>
        <w:t>附件1</w:t>
      </w:r>
    </w:p>
    <w:p w14:paraId="3B31A5DD" w14:textId="77777777" w:rsidR="00DD298A" w:rsidRDefault="00DD298A" w:rsidP="00DD298A">
      <w:pPr>
        <w:jc w:val="center"/>
        <w:rPr>
          <w:rFonts w:ascii="黑体" w:eastAsia="黑体" w:hAnsi="黑体"/>
          <w:sz w:val="36"/>
          <w:szCs w:val="36"/>
        </w:rPr>
      </w:pPr>
      <w:r w:rsidRPr="00FC7631">
        <w:rPr>
          <w:rFonts w:ascii="黑体" w:eastAsia="黑体" w:hAnsi="黑体" w:hint="eastAsia"/>
          <w:sz w:val="36"/>
          <w:szCs w:val="36"/>
        </w:rPr>
        <w:t>哈尔滨</w:t>
      </w:r>
      <w:r w:rsidRPr="00FC7631">
        <w:rPr>
          <w:rFonts w:ascii="黑体" w:eastAsia="黑体" w:hAnsi="黑体"/>
          <w:sz w:val="36"/>
          <w:szCs w:val="36"/>
        </w:rPr>
        <w:t>工程大学</w:t>
      </w:r>
      <w:r w:rsidRPr="00FC7631">
        <w:rPr>
          <w:rFonts w:ascii="黑体" w:eastAsia="黑体" w:hAnsi="黑体" w:hint="eastAsia"/>
          <w:sz w:val="36"/>
          <w:szCs w:val="36"/>
        </w:rPr>
        <w:t>2</w:t>
      </w:r>
      <w:r w:rsidRPr="00FC7631">
        <w:rPr>
          <w:rFonts w:ascii="黑体" w:eastAsia="黑体" w:hAnsi="黑体"/>
          <w:sz w:val="36"/>
          <w:szCs w:val="36"/>
        </w:rPr>
        <w:t>017</w:t>
      </w:r>
      <w:r w:rsidRPr="00FC7631">
        <w:rPr>
          <w:rFonts w:ascii="黑体" w:eastAsia="黑体" w:hAnsi="黑体" w:hint="eastAsia"/>
          <w:sz w:val="36"/>
          <w:szCs w:val="36"/>
        </w:rPr>
        <w:t>年</w:t>
      </w:r>
    </w:p>
    <w:p w14:paraId="7AB4EA9F" w14:textId="77777777" w:rsidR="00DD298A" w:rsidRPr="00A25365" w:rsidRDefault="00DD298A" w:rsidP="00DD298A">
      <w:pPr>
        <w:spacing w:afterLines="50" w:after="156"/>
        <w:jc w:val="center"/>
        <w:rPr>
          <w:rFonts w:ascii="黑体" w:eastAsia="黑体" w:hAnsi="黑体"/>
          <w:sz w:val="36"/>
          <w:szCs w:val="36"/>
        </w:rPr>
      </w:pPr>
      <w:r w:rsidRPr="00FC7631">
        <w:rPr>
          <w:rFonts w:ascii="黑体" w:eastAsia="黑体" w:hAnsi="黑体" w:hint="eastAsia"/>
          <w:sz w:val="36"/>
          <w:szCs w:val="36"/>
        </w:rPr>
        <w:t>研究生智慧城市</w:t>
      </w:r>
      <w:r>
        <w:rPr>
          <w:rFonts w:ascii="黑体" w:eastAsia="黑体" w:hAnsi="黑体" w:hint="eastAsia"/>
          <w:sz w:val="36"/>
          <w:szCs w:val="36"/>
        </w:rPr>
        <w:t>创意</w:t>
      </w:r>
      <w:r w:rsidRPr="00FC7631">
        <w:rPr>
          <w:rFonts w:ascii="黑体" w:eastAsia="黑体" w:hAnsi="黑体" w:hint="eastAsia"/>
          <w:sz w:val="36"/>
          <w:szCs w:val="36"/>
        </w:rPr>
        <w:t>设计大赛</w:t>
      </w:r>
      <w:r w:rsidRPr="00A25365">
        <w:rPr>
          <w:rFonts w:ascii="黑体" w:eastAsia="黑体" w:hAnsi="黑体" w:hint="eastAsia"/>
          <w:sz w:val="36"/>
          <w:szCs w:val="36"/>
        </w:rPr>
        <w:t>参赛指南</w:t>
      </w:r>
    </w:p>
    <w:p w14:paraId="0999D6B8" w14:textId="77777777" w:rsidR="00DD298A" w:rsidRPr="00EE160B" w:rsidRDefault="00DD298A" w:rsidP="00DD298A">
      <w:pPr>
        <w:spacing w:line="560" w:lineRule="exact"/>
        <w:ind w:firstLineChars="200" w:firstLine="560"/>
        <w:rPr>
          <w:rFonts w:ascii="仿宋_GB2312" w:eastAsia="仿宋_GB2312" w:hAnsi="宋体"/>
          <w:sz w:val="28"/>
          <w:szCs w:val="28"/>
        </w:rPr>
      </w:pPr>
      <w:r w:rsidRPr="00EE160B">
        <w:rPr>
          <w:rFonts w:ascii="仿宋_GB2312" w:eastAsia="仿宋_GB2312" w:hAnsi="宋体" w:hint="eastAsia"/>
          <w:sz w:val="28"/>
          <w:szCs w:val="28"/>
        </w:rPr>
        <w:t>全国研究生智慧城市技术与创意设计大赛是“中国研究生创新实践系列大赛”主题赛事之一。由教育部学位与研究生教育发展中心、中国科协青少年科技中心，联合全国工程专业学位研究生教育指导委员会、联合中国智慧城市产业技术创新战略联盟、数字音视频编解码（AVS）产业技术创新战略联盟共同主办。</w:t>
      </w:r>
    </w:p>
    <w:p w14:paraId="6DCEF52E" w14:textId="77777777" w:rsidR="00DD298A" w:rsidRPr="00EE160B" w:rsidRDefault="00DD298A" w:rsidP="00DD298A">
      <w:pPr>
        <w:spacing w:line="560" w:lineRule="exact"/>
        <w:ind w:firstLineChars="200" w:firstLine="560"/>
        <w:rPr>
          <w:rFonts w:ascii="仿宋_GB2312" w:eastAsia="仿宋_GB2312" w:hAnsi="宋体"/>
          <w:sz w:val="28"/>
          <w:szCs w:val="28"/>
        </w:rPr>
      </w:pPr>
      <w:r w:rsidRPr="00EE160B">
        <w:rPr>
          <w:rFonts w:ascii="仿宋_GB2312" w:eastAsia="仿宋_GB2312" w:hAnsi="宋体" w:hint="eastAsia"/>
          <w:sz w:val="28"/>
          <w:szCs w:val="28"/>
        </w:rPr>
        <w:t>哈尔滨工程大学研究生智慧城市创意设计大赛由哈尔滨工程大学研究生院、团委主办，计算机科学与技术学院承办。旨在于培养研究生的创新创业能力，提升研究生的执行能力，同时给优秀创新人才展示才华的机会，为“中国研究生创新创业实践系列大赛”输送新鲜血液。</w:t>
      </w:r>
    </w:p>
    <w:p w14:paraId="332DED58" w14:textId="77777777" w:rsidR="00DD298A" w:rsidRPr="00AD11A8" w:rsidRDefault="00DD298A" w:rsidP="00DD298A">
      <w:pPr>
        <w:pStyle w:val="2"/>
        <w:spacing w:before="120" w:after="120" w:line="415" w:lineRule="auto"/>
        <w:rPr>
          <w:rFonts w:ascii="宋体" w:eastAsia="宋体" w:hAnsi="宋体"/>
          <w:sz w:val="30"/>
          <w:szCs w:val="30"/>
        </w:rPr>
      </w:pPr>
      <w:r w:rsidRPr="00AD11A8">
        <w:rPr>
          <w:rFonts w:ascii="宋体" w:eastAsia="宋体" w:hAnsi="宋体" w:hint="eastAsia"/>
          <w:sz w:val="30"/>
          <w:szCs w:val="30"/>
        </w:rPr>
        <w:t>一、参赛作品范围</w:t>
      </w:r>
    </w:p>
    <w:p w14:paraId="03F7183F" w14:textId="77777777" w:rsidR="00DD298A" w:rsidRPr="003D4682" w:rsidRDefault="00DD298A" w:rsidP="00DD298A">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比</w:t>
      </w:r>
      <w:r w:rsidRPr="003D4682">
        <w:rPr>
          <w:rFonts w:ascii="仿宋_GB2312" w:eastAsia="仿宋_GB2312" w:hAnsi="宋体" w:hint="eastAsia"/>
          <w:sz w:val="28"/>
          <w:szCs w:val="28"/>
        </w:rPr>
        <w:t>赛将分城市发展、企业技术、自由选题三个类别，其命题及要求分述如下：</w:t>
      </w:r>
    </w:p>
    <w:p w14:paraId="3969E31B"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hint="eastAsia"/>
          <w:sz w:val="28"/>
          <w:szCs w:val="28"/>
        </w:rPr>
        <w:t>1.城市发展：</w:t>
      </w:r>
      <w:r w:rsidRPr="003D4682">
        <w:rPr>
          <w:rFonts w:ascii="仿宋_GB2312" w:eastAsia="仿宋_GB2312" w:hAnsi="宋体"/>
          <w:sz w:val="28"/>
          <w:szCs w:val="28"/>
        </w:rPr>
        <w:t>围绕哈尔滨等城市发展过程中遇到的重要问题，如雾霾治理、交通拥堵、食品安全、暴恐应急响应、区域协同发展等问题，畅想未来智能技术，提出创新性的解决方案。</w:t>
      </w:r>
    </w:p>
    <w:p w14:paraId="2E3A61D2"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本类作品要求包含两方面：</w:t>
      </w:r>
    </w:p>
    <w:p w14:paraId="10C7750E"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hint="eastAsia"/>
          <w:sz w:val="28"/>
          <w:szCs w:val="28"/>
        </w:rPr>
        <w:t>（</w:t>
      </w:r>
      <w:r w:rsidRPr="003D4682">
        <w:rPr>
          <w:rFonts w:ascii="仿宋_GB2312" w:eastAsia="仿宋_GB2312" w:hAnsi="宋体"/>
          <w:sz w:val="28"/>
          <w:szCs w:val="28"/>
        </w:rPr>
        <w:t>1）必须针对哈尔滨等城市发展过程中遇到的重要问题，如雾霾治理、交通拥堵、食品安全、暴恐应急响应、区域协同发展等。</w:t>
      </w:r>
    </w:p>
    <w:p w14:paraId="4EE263AA"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hint="eastAsia"/>
          <w:sz w:val="28"/>
          <w:szCs w:val="28"/>
        </w:rPr>
        <w:t>（</w:t>
      </w:r>
      <w:r w:rsidRPr="003D4682">
        <w:rPr>
          <w:rFonts w:ascii="仿宋_GB2312" w:eastAsia="仿宋_GB2312" w:hAnsi="宋体"/>
          <w:sz w:val="28"/>
          <w:szCs w:val="28"/>
        </w:rPr>
        <w:t>2）解决方案必须充分体现智能技术的创新发展与应用，包括</w:t>
      </w:r>
      <w:r w:rsidRPr="003D4682">
        <w:rPr>
          <w:rFonts w:ascii="仿宋_GB2312" w:eastAsia="仿宋_GB2312" w:hAnsi="宋体"/>
          <w:sz w:val="28"/>
          <w:szCs w:val="28"/>
        </w:rPr>
        <w:lastRenderedPageBreak/>
        <w:t>但不限于脑科学与类脑计算、机器学习（如深度学习）、大数据、未来信息网络、机器人、无人机、新材料等。</w:t>
      </w:r>
    </w:p>
    <w:p w14:paraId="5E1658D5"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2.</w:t>
      </w:r>
      <w:r w:rsidRPr="003D4682">
        <w:rPr>
          <w:rFonts w:ascii="仿宋_GB2312" w:eastAsia="仿宋_GB2312" w:hAnsi="宋体" w:hint="eastAsia"/>
          <w:sz w:val="28"/>
          <w:szCs w:val="28"/>
        </w:rPr>
        <w:t>企业技术：</w:t>
      </w:r>
      <w:r w:rsidRPr="003D4682">
        <w:rPr>
          <w:rFonts w:ascii="仿宋_GB2312" w:eastAsia="仿宋_GB2312" w:hAnsi="宋体"/>
          <w:sz w:val="28"/>
          <w:szCs w:val="28"/>
        </w:rPr>
        <w:t>基于CLAA物联网技术传感器设计及应用</w:t>
      </w:r>
    </w:p>
    <w:p w14:paraId="1A5AC8AF"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hint="eastAsia"/>
          <w:sz w:val="28"/>
          <w:szCs w:val="28"/>
        </w:rPr>
        <w:t>具体要求如下：</w:t>
      </w:r>
    </w:p>
    <w:p w14:paraId="27D1AB3B"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hint="eastAsia"/>
          <w:sz w:val="28"/>
          <w:szCs w:val="28"/>
        </w:rPr>
        <w:t>（</w:t>
      </w:r>
      <w:r w:rsidRPr="003D4682">
        <w:rPr>
          <w:rFonts w:ascii="仿宋_GB2312" w:eastAsia="仿宋_GB2312" w:hAnsi="宋体"/>
          <w:sz w:val="28"/>
          <w:szCs w:val="28"/>
        </w:rPr>
        <w:t>1）．所提创新解决方案要围绕CLAA物联网的各种应用场景进行创新尝试。应用场景包括但不限于以下场景：</w:t>
      </w:r>
    </w:p>
    <w:p w14:paraId="31A2BF1E"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a.智慧供应链管理：包括但不限于生产管理、库存管理、物流管理、超市货架管理等应用场景；</w:t>
      </w:r>
    </w:p>
    <w:p w14:paraId="4B8A9CB7"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b.智慧医疗：包括但不限于身体体征和监控状态监控、康复和科学运动训练、智能可穿戴设备等；</w:t>
      </w:r>
    </w:p>
    <w:p w14:paraId="1FAB08E0"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c.智能交通：包括但不限于车辆状态监控、道路状态监控与管理、道路停车管理、桥梁道路安全监测等；</w:t>
      </w:r>
    </w:p>
    <w:p w14:paraId="7F803E88"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d.智慧校园：包括但不限于学生学习状态监控，学生定位采集管理，校园58安全，校园能耗控制与节能，校园一卡通等；</w:t>
      </w:r>
    </w:p>
    <w:p w14:paraId="75EBDA58"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e.智慧园区：包括但不限于停车场管理，门禁及访客管理、园区及楼内电子设备运行状态监控、园区资产管理、园区及楼内环境状态监控、园区工作人员及访客定位等；</w:t>
      </w:r>
    </w:p>
    <w:p w14:paraId="74245462"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f.智慧农业：包括但不限于智能灌溉，温度控制，湿度控制，空气污染控制，土壤状态监测，饲料容量监测等；</w:t>
      </w:r>
    </w:p>
    <w:p w14:paraId="30C61B87"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sz w:val="28"/>
          <w:szCs w:val="28"/>
        </w:rPr>
        <w:t>g.智慧工业：包括但不限于物料容量监测，工业环境监测，仪表测量，工业巡检、工程车间生产状态监控等；参赛队伍也可围绕其他应用场景进行传感器设计。</w:t>
      </w:r>
    </w:p>
    <w:p w14:paraId="3B1AE17C" w14:textId="77777777" w:rsidR="00DD298A" w:rsidRPr="003D4682" w:rsidRDefault="00DD298A" w:rsidP="00DD298A">
      <w:pPr>
        <w:spacing w:line="560" w:lineRule="exact"/>
        <w:ind w:firstLineChars="200" w:firstLine="560"/>
        <w:rPr>
          <w:rFonts w:ascii="仿宋_GB2312" w:eastAsia="仿宋_GB2312" w:hAnsi="宋体"/>
          <w:sz w:val="28"/>
          <w:szCs w:val="28"/>
        </w:rPr>
      </w:pPr>
      <w:r w:rsidRPr="003D4682">
        <w:rPr>
          <w:rFonts w:ascii="仿宋_GB2312" w:eastAsia="仿宋_GB2312" w:hAnsi="宋体" w:hint="eastAsia"/>
          <w:sz w:val="28"/>
          <w:szCs w:val="28"/>
        </w:rPr>
        <w:t>（2</w:t>
      </w:r>
      <w:r w:rsidRPr="003D4682">
        <w:rPr>
          <w:rFonts w:ascii="仿宋_GB2312" w:eastAsia="仿宋_GB2312" w:hAnsi="宋体"/>
          <w:sz w:val="28"/>
          <w:szCs w:val="28"/>
        </w:rPr>
        <w:t>）各参赛队需围绕作品提交完整的商业计划报告，包括但不限于团队成员、团队协作、产品设计思路、产品竞争力、后期推广计</w:t>
      </w:r>
      <w:r w:rsidRPr="003D4682">
        <w:rPr>
          <w:rFonts w:ascii="仿宋_GB2312" w:eastAsia="仿宋_GB2312" w:hAnsi="宋体"/>
          <w:sz w:val="28"/>
          <w:szCs w:val="28"/>
        </w:rPr>
        <w:lastRenderedPageBreak/>
        <w:t>划、商业模式等内容。</w:t>
      </w:r>
      <w:r w:rsidRPr="003D4682">
        <w:rPr>
          <w:rFonts w:ascii="仿宋_GB2312" w:eastAsia="仿宋_GB2312" w:hAnsi="宋体" w:hint="eastAsia"/>
          <w:sz w:val="28"/>
          <w:szCs w:val="28"/>
        </w:rPr>
        <w:br/>
      </w:r>
      <w:r w:rsidRPr="003D4682">
        <w:rPr>
          <w:rFonts w:ascii="仿宋_GB2312" w:eastAsia="仿宋_GB2312" w:hAnsi="宋体"/>
          <w:sz w:val="28"/>
          <w:szCs w:val="28"/>
        </w:rPr>
        <w:t xml:space="preserve">    3.</w:t>
      </w:r>
      <w:r w:rsidRPr="003D4682">
        <w:rPr>
          <w:rFonts w:ascii="仿宋_GB2312" w:eastAsia="仿宋_GB2312" w:hAnsi="宋体" w:hint="eastAsia"/>
          <w:sz w:val="28"/>
          <w:szCs w:val="28"/>
        </w:rPr>
        <w:t>自由选题：充分发挥青年学生的无限创意与想象空间，可以针对智慧城市的任意主题，包括但不限于智慧社区、智慧医疗、智慧交通、智慧教育、智慧建筑、智慧家居等，提出创新性的创意、技术与解决方案。</w:t>
      </w:r>
    </w:p>
    <w:p w14:paraId="11492AEA" w14:textId="77777777" w:rsidR="00DD298A" w:rsidRPr="00AD11A8" w:rsidRDefault="00DD298A" w:rsidP="00DD298A">
      <w:pPr>
        <w:pStyle w:val="2"/>
        <w:spacing w:before="120" w:after="120" w:line="415" w:lineRule="auto"/>
        <w:rPr>
          <w:rFonts w:ascii="宋体" w:eastAsia="宋体" w:hAnsi="宋体"/>
          <w:sz w:val="30"/>
          <w:szCs w:val="30"/>
        </w:rPr>
      </w:pPr>
      <w:r w:rsidRPr="00AD11A8">
        <w:rPr>
          <w:rFonts w:ascii="宋体" w:eastAsia="宋体" w:hAnsi="宋体" w:hint="eastAsia"/>
          <w:sz w:val="30"/>
          <w:szCs w:val="30"/>
        </w:rPr>
        <w:t>二、作品提交须知</w:t>
      </w:r>
    </w:p>
    <w:p w14:paraId="3F0016D1" w14:textId="77777777" w:rsidR="00DD298A" w:rsidRPr="003D4682" w:rsidRDefault="00DD298A" w:rsidP="00DD298A">
      <w:pPr>
        <w:ind w:firstLineChars="200" w:firstLine="560"/>
        <w:rPr>
          <w:rFonts w:ascii="仿宋_GB2312" w:eastAsia="仿宋_GB2312" w:hAnsi="宋体"/>
          <w:sz w:val="28"/>
          <w:szCs w:val="28"/>
        </w:rPr>
      </w:pPr>
      <w:r w:rsidRPr="003D4682">
        <w:rPr>
          <w:rFonts w:ascii="仿宋_GB2312" w:eastAsia="仿宋_GB2312" w:hAnsi="宋体" w:hint="eastAsia"/>
          <w:sz w:val="28"/>
          <w:szCs w:val="28"/>
        </w:rPr>
        <w:t>参赛学生应按以下要求提交作品相关内容：</w:t>
      </w:r>
    </w:p>
    <w:p w14:paraId="01783888" w14:textId="77777777" w:rsidR="00DD298A" w:rsidRPr="003D4682" w:rsidRDefault="00DD298A" w:rsidP="00DD298A">
      <w:pPr>
        <w:pStyle w:val="10"/>
        <w:ind w:firstLine="560"/>
        <w:rPr>
          <w:rFonts w:ascii="仿宋_GB2312" w:eastAsia="仿宋_GB2312" w:hAnsi="宋体"/>
          <w:sz w:val="28"/>
          <w:szCs w:val="28"/>
        </w:rPr>
      </w:pPr>
      <w:r w:rsidRPr="003D4682">
        <w:rPr>
          <w:rFonts w:ascii="仿宋_GB2312" w:eastAsia="仿宋_GB2312" w:hAnsi="宋体" w:hint="eastAsia"/>
          <w:sz w:val="28"/>
          <w:szCs w:val="28"/>
        </w:rPr>
        <w:t>每份作品应包括：</w:t>
      </w:r>
    </w:p>
    <w:p w14:paraId="7C1D5C65" w14:textId="77777777" w:rsidR="00DD298A" w:rsidRPr="003D4682" w:rsidRDefault="00DD298A" w:rsidP="00DD298A">
      <w:pPr>
        <w:pStyle w:val="10"/>
        <w:ind w:firstLine="560"/>
        <w:rPr>
          <w:rFonts w:ascii="仿宋_GB2312" w:eastAsia="仿宋_GB2312" w:hAnsi="宋体"/>
          <w:sz w:val="28"/>
          <w:szCs w:val="28"/>
        </w:rPr>
      </w:pPr>
      <w:r w:rsidRPr="003D4682">
        <w:rPr>
          <w:rFonts w:ascii="仿宋_GB2312" w:eastAsia="仿宋_GB2312" w:hAnsi="宋体" w:hint="eastAsia"/>
          <w:sz w:val="28"/>
          <w:szCs w:val="28"/>
        </w:rPr>
        <w:t>1）项目简表（模版参见附件</w:t>
      </w:r>
      <w:r>
        <w:rPr>
          <w:rFonts w:ascii="仿宋_GB2312" w:eastAsia="仿宋_GB2312" w:hAnsi="宋体" w:hint="eastAsia"/>
          <w:sz w:val="28"/>
          <w:szCs w:val="28"/>
        </w:rPr>
        <w:t>2</w:t>
      </w:r>
      <w:r w:rsidRPr="003D4682">
        <w:rPr>
          <w:rFonts w:ascii="仿宋_GB2312" w:eastAsia="仿宋_GB2312" w:hAnsi="宋体" w:hint="eastAsia"/>
          <w:sz w:val="28"/>
          <w:szCs w:val="28"/>
        </w:rPr>
        <w:t>）；</w:t>
      </w:r>
    </w:p>
    <w:p w14:paraId="0D6E883B" w14:textId="77777777" w:rsidR="00DD298A" w:rsidRPr="003D4682" w:rsidRDefault="00DD298A" w:rsidP="00DD298A">
      <w:pPr>
        <w:pStyle w:val="10"/>
        <w:ind w:firstLine="560"/>
        <w:rPr>
          <w:rFonts w:ascii="仿宋_GB2312" w:eastAsia="仿宋_GB2312" w:hAnsi="宋体"/>
          <w:sz w:val="28"/>
          <w:szCs w:val="28"/>
        </w:rPr>
      </w:pPr>
      <w:r w:rsidRPr="003D4682">
        <w:rPr>
          <w:rFonts w:ascii="仿宋_GB2312" w:eastAsia="仿宋_GB2312" w:hAnsi="宋体" w:hint="eastAsia"/>
          <w:sz w:val="28"/>
          <w:szCs w:val="28"/>
        </w:rPr>
        <w:t>2）项目说明书（模版参见附件</w:t>
      </w:r>
      <w:r>
        <w:rPr>
          <w:rFonts w:ascii="仿宋_GB2312" w:eastAsia="仿宋_GB2312" w:hAnsi="宋体" w:hint="eastAsia"/>
          <w:sz w:val="28"/>
          <w:szCs w:val="28"/>
        </w:rPr>
        <w:t>3</w:t>
      </w:r>
      <w:r w:rsidRPr="003D4682">
        <w:rPr>
          <w:rFonts w:ascii="仿宋_GB2312" w:eastAsia="仿宋_GB2312" w:hAnsi="宋体" w:hint="eastAsia"/>
          <w:sz w:val="28"/>
          <w:szCs w:val="28"/>
        </w:rPr>
        <w:t>）；</w:t>
      </w:r>
    </w:p>
    <w:p w14:paraId="646CEFE9" w14:textId="77777777" w:rsidR="00DD298A" w:rsidRPr="003D4682" w:rsidRDefault="00DD298A" w:rsidP="00DD298A">
      <w:pPr>
        <w:pStyle w:val="10"/>
        <w:ind w:firstLine="560"/>
        <w:rPr>
          <w:rFonts w:ascii="仿宋_GB2312" w:eastAsia="仿宋_GB2312" w:hAnsi="宋体"/>
          <w:sz w:val="28"/>
          <w:szCs w:val="28"/>
        </w:rPr>
      </w:pPr>
      <w:r w:rsidRPr="003D4682">
        <w:rPr>
          <w:rFonts w:ascii="仿宋_GB2312" w:eastAsia="仿宋_GB2312" w:hAnsi="宋体" w:hint="eastAsia"/>
          <w:sz w:val="28"/>
          <w:szCs w:val="28"/>
        </w:rPr>
        <w:t>3）商业计划书（可选，模版参见附件</w:t>
      </w:r>
      <w:r>
        <w:rPr>
          <w:rFonts w:ascii="仿宋_GB2312" w:eastAsia="仿宋_GB2312" w:hAnsi="宋体" w:hint="eastAsia"/>
          <w:sz w:val="28"/>
          <w:szCs w:val="28"/>
        </w:rPr>
        <w:t>4</w:t>
      </w:r>
      <w:r w:rsidRPr="003D4682">
        <w:rPr>
          <w:rFonts w:ascii="仿宋_GB2312" w:eastAsia="仿宋_GB2312" w:hAnsi="宋体" w:hint="eastAsia"/>
          <w:sz w:val="28"/>
          <w:szCs w:val="28"/>
        </w:rPr>
        <w:t>）；</w:t>
      </w:r>
    </w:p>
    <w:p w14:paraId="423CAB7D" w14:textId="77777777" w:rsidR="00DD298A" w:rsidRPr="003D4682" w:rsidRDefault="00DD298A" w:rsidP="00DD298A">
      <w:pPr>
        <w:pStyle w:val="10"/>
        <w:ind w:firstLine="560"/>
        <w:rPr>
          <w:rFonts w:ascii="仿宋_GB2312" w:eastAsia="仿宋_GB2312" w:hAnsi="宋体"/>
          <w:sz w:val="28"/>
          <w:szCs w:val="28"/>
        </w:rPr>
      </w:pPr>
      <w:r w:rsidRPr="003D4682">
        <w:rPr>
          <w:rFonts w:ascii="仿宋_GB2312" w:eastAsia="仿宋_GB2312" w:hAnsi="宋体" w:hint="eastAsia"/>
          <w:sz w:val="28"/>
          <w:szCs w:val="28"/>
        </w:rPr>
        <w:t>4）补充材料（可选），可以实物、图片、ppt、flash、视频等，但对于借用软件开发等手段的作品必须要附以参赛作者原创的原型系统或者代码。</w:t>
      </w:r>
    </w:p>
    <w:p w14:paraId="2C8BBF31" w14:textId="77777777" w:rsidR="00DD298A" w:rsidRPr="00AD11A8" w:rsidRDefault="00DD298A" w:rsidP="00DD298A">
      <w:pPr>
        <w:pStyle w:val="2"/>
        <w:spacing w:before="120" w:after="120" w:line="415" w:lineRule="auto"/>
        <w:rPr>
          <w:rFonts w:ascii="宋体" w:eastAsia="宋体" w:hAnsi="宋体"/>
          <w:sz w:val="30"/>
          <w:szCs w:val="30"/>
        </w:rPr>
      </w:pPr>
      <w:r w:rsidRPr="00AD11A8">
        <w:rPr>
          <w:rFonts w:ascii="宋体" w:eastAsia="宋体" w:hAnsi="宋体" w:hint="eastAsia"/>
          <w:sz w:val="30"/>
          <w:szCs w:val="30"/>
        </w:rPr>
        <w:t>三、</w:t>
      </w:r>
      <w:r>
        <w:rPr>
          <w:rFonts w:ascii="宋体" w:eastAsia="宋体" w:hAnsi="宋体" w:hint="eastAsia"/>
          <w:sz w:val="30"/>
          <w:szCs w:val="30"/>
        </w:rPr>
        <w:t>参赛方式</w:t>
      </w:r>
    </w:p>
    <w:p w14:paraId="08327A0B" w14:textId="4702A77D" w:rsidR="00DD298A" w:rsidRPr="003D4682" w:rsidRDefault="00DD298A" w:rsidP="00DD298A">
      <w:pPr>
        <w:ind w:firstLineChars="200" w:firstLine="560"/>
        <w:rPr>
          <w:rFonts w:ascii="仿宋_GB2312" w:eastAsia="仿宋_GB2312" w:hAnsi="宋体"/>
          <w:sz w:val="28"/>
          <w:szCs w:val="28"/>
        </w:rPr>
      </w:pPr>
      <w:r>
        <w:rPr>
          <w:rFonts w:ascii="仿宋_GB2312" w:eastAsia="仿宋_GB2312" w:hAnsi="宋体" w:hint="eastAsia"/>
          <w:sz w:val="28"/>
          <w:szCs w:val="28"/>
        </w:rPr>
        <w:t>凡</w:t>
      </w:r>
      <w:r w:rsidRPr="00D75AA6">
        <w:rPr>
          <w:rFonts w:ascii="仿宋_GB2312" w:eastAsia="仿宋_GB2312" w:hAnsi="宋体" w:hint="eastAsia"/>
          <w:sz w:val="28"/>
          <w:szCs w:val="28"/>
        </w:rPr>
        <w:t>本校在读的研究生（含硕士生、博士生</w:t>
      </w:r>
      <w:r>
        <w:rPr>
          <w:rFonts w:ascii="仿宋_GB2312" w:eastAsia="仿宋_GB2312" w:hAnsi="宋体" w:hint="eastAsia"/>
          <w:sz w:val="28"/>
          <w:szCs w:val="28"/>
        </w:rPr>
        <w:t>、</w:t>
      </w:r>
      <w:r>
        <w:rPr>
          <w:rFonts w:ascii="仿宋_GB2312" w:eastAsia="仿宋_GB2312" w:hAnsi="宋体"/>
          <w:sz w:val="28"/>
          <w:szCs w:val="28"/>
        </w:rPr>
        <w:t>大四保研</w:t>
      </w:r>
      <w:r>
        <w:rPr>
          <w:rFonts w:ascii="仿宋_GB2312" w:eastAsia="仿宋_GB2312" w:hAnsi="宋体" w:hint="eastAsia"/>
          <w:sz w:val="28"/>
          <w:szCs w:val="28"/>
        </w:rPr>
        <w:t>或</w:t>
      </w:r>
      <w:r>
        <w:rPr>
          <w:rFonts w:ascii="仿宋_GB2312" w:eastAsia="仿宋_GB2312" w:hAnsi="宋体"/>
          <w:sz w:val="28"/>
          <w:szCs w:val="28"/>
        </w:rPr>
        <w:t>考取本校</w:t>
      </w:r>
      <w:r>
        <w:rPr>
          <w:rFonts w:ascii="仿宋_GB2312" w:eastAsia="仿宋_GB2312" w:hAnsi="宋体" w:hint="eastAsia"/>
          <w:sz w:val="28"/>
          <w:szCs w:val="28"/>
        </w:rPr>
        <w:t>的</w:t>
      </w:r>
      <w:r>
        <w:rPr>
          <w:rFonts w:ascii="仿宋_GB2312" w:eastAsia="仿宋_GB2312" w:hAnsi="宋体"/>
          <w:sz w:val="28"/>
          <w:szCs w:val="28"/>
        </w:rPr>
        <w:t>同学</w:t>
      </w:r>
      <w:r w:rsidRPr="00D75AA6">
        <w:rPr>
          <w:rFonts w:ascii="仿宋_GB2312" w:eastAsia="仿宋_GB2312" w:hAnsi="宋体" w:hint="eastAsia"/>
          <w:sz w:val="28"/>
          <w:szCs w:val="28"/>
        </w:rPr>
        <w:t>）</w:t>
      </w:r>
      <w:r w:rsidRPr="003D4682">
        <w:rPr>
          <w:rFonts w:ascii="仿宋_GB2312" w:eastAsia="仿宋_GB2312" w:hAnsi="宋体" w:hint="eastAsia"/>
          <w:sz w:val="28"/>
          <w:szCs w:val="28"/>
        </w:rPr>
        <w:t>均可参赛。参赛作品应具有原创性，无知识产权争议。参赛作品可以是个人作品，也可以是集体作品。大赛组织委员会鼓励参赛学生以团队形式提交作品，并明确队员排序和分工。参赛作品的申报</w:t>
      </w:r>
      <w:r>
        <w:rPr>
          <w:rFonts w:ascii="仿宋_GB2312" w:eastAsia="仿宋_GB2312" w:hAnsi="宋体" w:hint="eastAsia"/>
          <w:sz w:val="28"/>
          <w:szCs w:val="28"/>
        </w:rPr>
        <w:t>团队最多4人</w:t>
      </w:r>
      <w:r w:rsidRPr="003D4682">
        <w:rPr>
          <w:rFonts w:ascii="仿宋_GB2312" w:eastAsia="仿宋_GB2312" w:hAnsi="宋体" w:hint="eastAsia"/>
          <w:sz w:val="28"/>
          <w:szCs w:val="28"/>
        </w:rPr>
        <w:t>。</w:t>
      </w:r>
      <w:r w:rsidRPr="00D75AA6">
        <w:rPr>
          <w:rFonts w:ascii="仿宋_GB2312" w:eastAsia="仿宋_GB2312" w:hAnsi="宋体" w:hint="eastAsia"/>
          <w:sz w:val="28"/>
          <w:szCs w:val="28"/>
        </w:rPr>
        <w:t>参赛队伍</w:t>
      </w:r>
      <w:r>
        <w:rPr>
          <w:rFonts w:ascii="仿宋_GB2312" w:eastAsia="仿宋_GB2312" w:hAnsi="宋体" w:hint="eastAsia"/>
          <w:sz w:val="28"/>
          <w:szCs w:val="28"/>
        </w:rPr>
        <w:t>作品的</w:t>
      </w:r>
      <w:r w:rsidRPr="00D75AA6">
        <w:rPr>
          <w:rFonts w:ascii="仿宋_GB2312" w:eastAsia="仿宋_GB2312" w:hAnsi="宋体" w:hint="eastAsia"/>
          <w:sz w:val="28"/>
          <w:szCs w:val="28"/>
        </w:rPr>
        <w:t>指导教师</w:t>
      </w:r>
      <w:r>
        <w:rPr>
          <w:rFonts w:ascii="仿宋_GB2312" w:eastAsia="仿宋_GB2312" w:hAnsi="宋体" w:hint="eastAsia"/>
          <w:sz w:val="28"/>
          <w:szCs w:val="28"/>
        </w:rPr>
        <w:t>最多2人</w:t>
      </w:r>
      <w:r w:rsidRPr="003D4682">
        <w:rPr>
          <w:rFonts w:ascii="仿宋_GB2312" w:eastAsia="仿宋_GB2312" w:hAnsi="宋体" w:hint="eastAsia"/>
          <w:sz w:val="28"/>
          <w:szCs w:val="28"/>
        </w:rPr>
        <w:t>。已参加“中国研究生创新实践系列大赛”其他赛事或已参加本赛事往届比赛的项目不能报名参赛。</w:t>
      </w:r>
      <w:hyperlink r:id="rId10" w:history="1">
        <w:r w:rsidRPr="00375135">
          <w:rPr>
            <w:rStyle w:val="a4"/>
            <w:rFonts w:ascii="仿宋_GB2312" w:eastAsia="仿宋_GB2312" w:hint="eastAsia"/>
            <w:color w:val="000000" w:themeColor="text1"/>
            <w:sz w:val="28"/>
            <w:szCs w:val="28"/>
            <w:u w:val="none"/>
          </w:rPr>
          <w:t>即日起将项目简表电子版发送到计算机科学与技术学院</w:t>
        </w:r>
        <w:r w:rsidRPr="00375135">
          <w:rPr>
            <w:rStyle w:val="a4"/>
            <w:rFonts w:ascii="仿宋_GB2312" w:eastAsia="仿宋_GB2312" w:hint="eastAsia"/>
            <w:color w:val="000000" w:themeColor="text1"/>
            <w:sz w:val="28"/>
            <w:szCs w:val="28"/>
            <w:u w:val="none"/>
          </w:rPr>
          <w:lastRenderedPageBreak/>
          <w:t>研会邮箱heu_s201606@hrbeu.edu.cn</w:t>
        </w:r>
      </w:hyperlink>
      <w:r w:rsidR="00375135">
        <w:rPr>
          <w:rFonts w:ascii="仿宋_GB2312" w:eastAsia="仿宋_GB2312" w:hAnsi="宋体" w:hint="eastAsia"/>
          <w:color w:val="000000" w:themeColor="text1"/>
          <w:sz w:val="28"/>
          <w:szCs w:val="28"/>
        </w:rPr>
        <w:t>，</w:t>
      </w:r>
      <w:r w:rsidRPr="003D4682">
        <w:rPr>
          <w:rFonts w:ascii="仿宋_GB2312" w:eastAsia="仿宋_GB2312" w:hAnsi="宋体" w:hint="eastAsia"/>
          <w:sz w:val="28"/>
          <w:szCs w:val="28"/>
        </w:rPr>
        <w:t>并按时间</w:t>
      </w:r>
      <w:r>
        <w:rPr>
          <w:rFonts w:ascii="仿宋_GB2312" w:eastAsia="仿宋_GB2312" w:hAnsi="宋体" w:hint="eastAsia"/>
          <w:sz w:val="28"/>
          <w:szCs w:val="28"/>
        </w:rPr>
        <w:t>节点和</w:t>
      </w:r>
      <w:r>
        <w:rPr>
          <w:rFonts w:ascii="仿宋_GB2312" w:eastAsia="仿宋_GB2312" w:hAnsi="宋体"/>
          <w:sz w:val="28"/>
          <w:szCs w:val="28"/>
        </w:rPr>
        <w:t>要求</w:t>
      </w:r>
      <w:r w:rsidRPr="003D4682">
        <w:rPr>
          <w:rFonts w:ascii="仿宋_GB2312" w:eastAsia="仿宋_GB2312" w:hAnsi="宋体" w:hint="eastAsia"/>
          <w:sz w:val="28"/>
          <w:szCs w:val="28"/>
        </w:rPr>
        <w:t>上交纸质版</w:t>
      </w:r>
      <w:r>
        <w:rPr>
          <w:rFonts w:ascii="仿宋_GB2312" w:eastAsia="仿宋_GB2312" w:hAnsi="宋体" w:hint="eastAsia"/>
          <w:sz w:val="28"/>
          <w:szCs w:val="28"/>
        </w:rPr>
        <w:t>项目简表</w:t>
      </w:r>
      <w:r w:rsidRPr="003D4682">
        <w:rPr>
          <w:rFonts w:ascii="仿宋_GB2312" w:eastAsia="仿宋_GB2312" w:hAnsi="宋体" w:hint="eastAsia"/>
          <w:sz w:val="28"/>
          <w:szCs w:val="28"/>
        </w:rPr>
        <w:t>。</w:t>
      </w:r>
    </w:p>
    <w:p w14:paraId="4BFF7E74" w14:textId="77777777" w:rsidR="00DD298A" w:rsidRPr="00AD11A8" w:rsidRDefault="00DD298A" w:rsidP="00DD298A">
      <w:pPr>
        <w:pStyle w:val="2"/>
        <w:spacing w:before="120" w:after="120" w:line="415" w:lineRule="auto"/>
        <w:rPr>
          <w:rFonts w:ascii="宋体" w:eastAsia="宋体" w:hAnsi="宋体"/>
          <w:sz w:val="30"/>
          <w:szCs w:val="30"/>
        </w:rPr>
      </w:pPr>
      <w:r w:rsidRPr="00AD11A8">
        <w:rPr>
          <w:rFonts w:ascii="宋体" w:eastAsia="宋体" w:hAnsi="宋体" w:hint="eastAsia"/>
          <w:sz w:val="30"/>
          <w:szCs w:val="30"/>
        </w:rPr>
        <w:t>四、奖项设置</w:t>
      </w:r>
    </w:p>
    <w:p w14:paraId="23A30AD3" w14:textId="77777777" w:rsidR="00DD298A" w:rsidRPr="003D4682" w:rsidRDefault="00DD298A" w:rsidP="00DD298A">
      <w:pPr>
        <w:ind w:firstLineChars="200" w:firstLine="560"/>
        <w:rPr>
          <w:rFonts w:ascii="仿宋_GB2312" w:eastAsia="仿宋_GB2312" w:hAnsi="宋体"/>
          <w:sz w:val="28"/>
          <w:szCs w:val="28"/>
        </w:rPr>
      </w:pPr>
      <w:r w:rsidRPr="003D4682">
        <w:rPr>
          <w:rFonts w:ascii="仿宋_GB2312" w:eastAsia="仿宋_GB2312" w:hAnsi="宋体" w:hint="eastAsia"/>
          <w:sz w:val="28"/>
          <w:szCs w:val="28"/>
        </w:rPr>
        <w:t>本届大赛设一等奖1名，二等奖2名，三等奖3名</w:t>
      </w:r>
      <w:r>
        <w:rPr>
          <w:rFonts w:ascii="仿宋_GB2312" w:eastAsia="仿宋_GB2312" w:hAnsi="宋体" w:hint="eastAsia"/>
          <w:sz w:val="28"/>
          <w:szCs w:val="28"/>
        </w:rPr>
        <w:t>，优秀奖</w:t>
      </w:r>
      <w:r w:rsidRPr="003D4682">
        <w:rPr>
          <w:rFonts w:ascii="仿宋_GB2312" w:eastAsia="仿宋_GB2312" w:hAnsi="宋体" w:hint="eastAsia"/>
          <w:sz w:val="28"/>
          <w:szCs w:val="28"/>
        </w:rPr>
        <w:t>若干。本次大赛对获奖作品授予获奖证书和奖杯，比赛成绩优异的队伍，将由学校推荐参加“全国研究生智慧城市技术与创意设计大赛”。</w:t>
      </w:r>
    </w:p>
    <w:p w14:paraId="40E2FC98" w14:textId="77777777" w:rsidR="00DD298A" w:rsidRPr="00682E76" w:rsidRDefault="00DD298A" w:rsidP="00DD298A">
      <w:pPr>
        <w:pStyle w:val="2"/>
        <w:spacing w:before="120" w:after="120" w:line="415" w:lineRule="auto"/>
        <w:rPr>
          <w:rFonts w:ascii="宋体" w:eastAsia="宋体" w:hAnsi="宋体"/>
          <w:sz w:val="30"/>
          <w:szCs w:val="30"/>
        </w:rPr>
      </w:pPr>
      <w:r w:rsidRPr="00682E76">
        <w:rPr>
          <w:rFonts w:ascii="宋体" w:eastAsia="宋体" w:hAnsi="宋体" w:hint="eastAsia"/>
          <w:sz w:val="30"/>
          <w:szCs w:val="30"/>
        </w:rPr>
        <w:t>五、比赛纪律</w:t>
      </w:r>
    </w:p>
    <w:p w14:paraId="5F01390B" w14:textId="77777777" w:rsidR="00DD298A" w:rsidRPr="003D4682" w:rsidRDefault="00DD298A" w:rsidP="00DD298A">
      <w:pPr>
        <w:numPr>
          <w:ilvl w:val="0"/>
          <w:numId w:val="12"/>
        </w:numPr>
        <w:ind w:firstLineChars="200" w:firstLine="560"/>
        <w:rPr>
          <w:rFonts w:ascii="仿宋_GB2312" w:eastAsia="仿宋_GB2312" w:hAnsi="宋体"/>
          <w:sz w:val="28"/>
          <w:szCs w:val="28"/>
        </w:rPr>
      </w:pPr>
      <w:r w:rsidRPr="003D4682">
        <w:rPr>
          <w:rFonts w:ascii="仿宋_GB2312" w:eastAsia="仿宋_GB2312" w:hAnsi="宋体" w:hint="eastAsia"/>
          <w:sz w:val="28"/>
          <w:szCs w:val="28"/>
        </w:rPr>
        <w:t>参赛作品指导教师仅负责指导参赛选手完成作品，不得将指导教师个人相关科研项目、研究成果作为参赛作品。如出现此类问题，取消参赛资格。</w:t>
      </w:r>
    </w:p>
    <w:p w14:paraId="4CF6556E" w14:textId="77777777" w:rsidR="00DD298A" w:rsidRPr="003D4682" w:rsidRDefault="00DD298A" w:rsidP="00DD298A">
      <w:pPr>
        <w:numPr>
          <w:ilvl w:val="0"/>
          <w:numId w:val="12"/>
        </w:numPr>
        <w:ind w:firstLineChars="200" w:firstLine="560"/>
        <w:rPr>
          <w:rFonts w:ascii="仿宋_GB2312" w:eastAsia="仿宋_GB2312" w:hAnsi="宋体"/>
          <w:sz w:val="28"/>
          <w:szCs w:val="28"/>
        </w:rPr>
      </w:pPr>
      <w:r w:rsidRPr="003D4682">
        <w:rPr>
          <w:rFonts w:ascii="仿宋_GB2312" w:eastAsia="仿宋_GB2312" w:hAnsi="宋体" w:hint="eastAsia"/>
          <w:sz w:val="28"/>
          <w:szCs w:val="28"/>
        </w:rPr>
        <w:t>参赛选手不得运用非法手段窃取他人技术数据、创新想法、创意设计方案等。如出现此类问题，取消参赛选手资格。</w:t>
      </w:r>
    </w:p>
    <w:p w14:paraId="21382F29" w14:textId="77777777" w:rsidR="00DD298A" w:rsidRPr="003D4682" w:rsidRDefault="00DD298A" w:rsidP="00DD298A">
      <w:pPr>
        <w:numPr>
          <w:ilvl w:val="0"/>
          <w:numId w:val="12"/>
        </w:numPr>
        <w:ind w:firstLineChars="200" w:firstLine="560"/>
        <w:rPr>
          <w:rFonts w:ascii="仿宋_GB2312" w:eastAsia="仿宋_GB2312" w:hAnsi="宋体"/>
          <w:sz w:val="28"/>
          <w:szCs w:val="28"/>
        </w:rPr>
      </w:pPr>
      <w:r w:rsidRPr="003D4682">
        <w:rPr>
          <w:rFonts w:ascii="仿宋_GB2312" w:eastAsia="仿宋_GB2312" w:hAnsi="宋体" w:hint="eastAsia"/>
          <w:sz w:val="28"/>
          <w:szCs w:val="28"/>
        </w:rPr>
        <w:t>大赛评委会及个人严格遵守大赛各项规章制度，做到公平、公正、公开。若出现渎职、包庇等行为，取消相关作品资格，撤销相关责任人职务，并进行通报。</w:t>
      </w:r>
    </w:p>
    <w:p w14:paraId="0375F557" w14:textId="77777777" w:rsidR="00DD298A" w:rsidRPr="003D4682" w:rsidRDefault="00DD298A" w:rsidP="00DD298A">
      <w:pPr>
        <w:numPr>
          <w:ilvl w:val="0"/>
          <w:numId w:val="12"/>
        </w:numPr>
        <w:ind w:firstLineChars="200" w:firstLine="560"/>
        <w:rPr>
          <w:rFonts w:ascii="仿宋_GB2312" w:eastAsia="仿宋_GB2312" w:hAnsi="宋体"/>
          <w:sz w:val="28"/>
          <w:szCs w:val="28"/>
        </w:rPr>
      </w:pPr>
      <w:r w:rsidRPr="003D4682">
        <w:rPr>
          <w:rFonts w:ascii="仿宋_GB2312" w:eastAsia="仿宋_GB2312" w:hAnsi="宋体" w:hint="eastAsia"/>
          <w:sz w:val="28"/>
          <w:szCs w:val="28"/>
        </w:rPr>
        <w:t>凡是涉及知识产权纠纷的参赛作品，评委会一律不予评审。如获奖作品出现知识产权纠纷，按国家相关管理规定处理。</w:t>
      </w:r>
    </w:p>
    <w:p w14:paraId="5F51BBFB" w14:textId="77777777" w:rsidR="00DD298A" w:rsidRPr="00682E76" w:rsidRDefault="00DD298A" w:rsidP="00DD298A">
      <w:pPr>
        <w:pStyle w:val="2"/>
        <w:spacing w:before="120" w:after="120" w:line="415" w:lineRule="auto"/>
        <w:rPr>
          <w:rFonts w:ascii="宋体" w:eastAsia="宋体" w:hAnsi="宋体"/>
          <w:sz w:val="30"/>
          <w:szCs w:val="30"/>
        </w:rPr>
      </w:pPr>
      <w:r w:rsidRPr="00682E76">
        <w:rPr>
          <w:rFonts w:ascii="宋体" w:eastAsia="宋体" w:hAnsi="宋体" w:hint="eastAsia"/>
          <w:sz w:val="30"/>
          <w:szCs w:val="30"/>
        </w:rPr>
        <w:t>六、知识产权保护声明</w:t>
      </w:r>
    </w:p>
    <w:p w14:paraId="5DA580EC" w14:textId="77777777" w:rsidR="00DD298A" w:rsidRPr="003D4682" w:rsidRDefault="00DD298A" w:rsidP="00DD298A">
      <w:pPr>
        <w:ind w:firstLineChars="200" w:firstLine="560"/>
        <w:rPr>
          <w:rFonts w:ascii="仿宋_GB2312" w:eastAsia="仿宋_GB2312" w:hAnsi="宋体"/>
          <w:sz w:val="28"/>
          <w:szCs w:val="28"/>
        </w:rPr>
      </w:pPr>
      <w:r w:rsidRPr="003D4682">
        <w:rPr>
          <w:rFonts w:ascii="仿宋_GB2312" w:eastAsia="仿宋_GB2312" w:hAnsi="宋体" w:hint="eastAsia"/>
          <w:sz w:val="28"/>
          <w:szCs w:val="28"/>
        </w:rPr>
        <w:t>参赛作品依法享有知识产权保护，大赛参与人员对所接触的参赛作品负有保密义务。经老师推荐进入全国研究生移动终端应用设计大赛的参赛队伍，须按照要求填写该比赛的知识产权保护声明，未填写</w:t>
      </w:r>
      <w:r w:rsidRPr="003D4682">
        <w:rPr>
          <w:rFonts w:ascii="仿宋_GB2312" w:eastAsia="仿宋_GB2312" w:hAnsi="宋体" w:hint="eastAsia"/>
          <w:sz w:val="28"/>
          <w:szCs w:val="28"/>
        </w:rPr>
        <w:lastRenderedPageBreak/>
        <w:t>的，一律不予评审和评奖。</w:t>
      </w:r>
    </w:p>
    <w:p w14:paraId="314FB76D" w14:textId="77777777" w:rsidR="00DD298A" w:rsidRPr="00682E76" w:rsidRDefault="00DD298A" w:rsidP="00DD298A">
      <w:pPr>
        <w:pStyle w:val="2"/>
        <w:spacing w:before="120" w:after="120" w:line="415" w:lineRule="auto"/>
        <w:rPr>
          <w:rFonts w:ascii="宋体" w:eastAsia="宋体" w:hAnsi="宋体"/>
          <w:sz w:val="30"/>
          <w:szCs w:val="30"/>
        </w:rPr>
      </w:pPr>
      <w:r w:rsidRPr="00682E76">
        <w:rPr>
          <w:rFonts w:ascii="宋体" w:eastAsia="宋体" w:hAnsi="宋体" w:hint="eastAsia"/>
          <w:sz w:val="30"/>
          <w:szCs w:val="30"/>
        </w:rPr>
        <w:t>七、时间安排</w:t>
      </w:r>
    </w:p>
    <w:p w14:paraId="5A3C9455" w14:textId="77777777" w:rsidR="00DD298A" w:rsidRPr="003D4682" w:rsidRDefault="00DD298A" w:rsidP="00DD298A">
      <w:pPr>
        <w:ind w:firstLineChars="200" w:firstLine="560"/>
        <w:rPr>
          <w:rFonts w:ascii="仿宋_GB2312" w:eastAsia="仿宋_GB2312" w:hAnsi="宋体"/>
          <w:sz w:val="28"/>
          <w:szCs w:val="28"/>
        </w:rPr>
      </w:pPr>
      <w:r w:rsidRPr="003D4682">
        <w:rPr>
          <w:rFonts w:ascii="仿宋_GB2312" w:eastAsia="仿宋_GB2312" w:hAnsi="宋体" w:hint="eastAsia"/>
          <w:sz w:val="28"/>
          <w:szCs w:val="28"/>
        </w:rPr>
        <w:t>即日起将作品发送到研会邮箱heu_s201606@hrbeu.edu.cn（作品，演示视频，若是设计，发详细设计方案）。</w:t>
      </w:r>
    </w:p>
    <w:tbl>
      <w:tblPr>
        <w:tblStyle w:val="a7"/>
        <w:tblW w:w="0" w:type="auto"/>
        <w:tblLook w:val="04A0" w:firstRow="1" w:lastRow="0" w:firstColumn="1" w:lastColumn="0" w:noHBand="0" w:noVBand="1"/>
      </w:tblPr>
      <w:tblGrid>
        <w:gridCol w:w="4145"/>
        <w:gridCol w:w="4145"/>
      </w:tblGrid>
      <w:tr w:rsidR="00DD298A" w:rsidRPr="00D9363C" w14:paraId="6BE3A3F8" w14:textId="77777777" w:rsidTr="00DD04EA">
        <w:tc>
          <w:tcPr>
            <w:tcW w:w="4145" w:type="dxa"/>
          </w:tcPr>
          <w:p w14:paraId="61136282" w14:textId="77777777" w:rsidR="00DD298A" w:rsidRPr="00A959F4" w:rsidRDefault="00DD298A" w:rsidP="00DD04EA">
            <w:pPr>
              <w:jc w:val="center"/>
              <w:rPr>
                <w:rFonts w:ascii="仿宋_GB2312" w:eastAsia="仿宋_GB2312"/>
              </w:rPr>
            </w:pPr>
            <w:r w:rsidRPr="00A959F4">
              <w:rPr>
                <w:rFonts w:ascii="仿宋_GB2312" w:eastAsia="仿宋_GB2312" w:hint="eastAsia"/>
              </w:rPr>
              <w:t>事项</w:t>
            </w:r>
          </w:p>
        </w:tc>
        <w:tc>
          <w:tcPr>
            <w:tcW w:w="4145" w:type="dxa"/>
          </w:tcPr>
          <w:p w14:paraId="3FB70911" w14:textId="77777777" w:rsidR="00DD298A" w:rsidRPr="00A959F4" w:rsidRDefault="00DD298A" w:rsidP="00DD04EA">
            <w:pPr>
              <w:jc w:val="center"/>
              <w:rPr>
                <w:rFonts w:ascii="仿宋_GB2312" w:eastAsia="仿宋_GB2312"/>
              </w:rPr>
            </w:pPr>
            <w:r w:rsidRPr="00A959F4">
              <w:rPr>
                <w:rFonts w:ascii="仿宋_GB2312" w:eastAsia="仿宋_GB2312" w:hint="eastAsia"/>
              </w:rPr>
              <w:t>日期</w:t>
            </w:r>
          </w:p>
        </w:tc>
      </w:tr>
      <w:tr w:rsidR="00DD298A" w14:paraId="3D813F9E" w14:textId="77777777" w:rsidTr="00DD04EA">
        <w:tc>
          <w:tcPr>
            <w:tcW w:w="4145" w:type="dxa"/>
          </w:tcPr>
          <w:p w14:paraId="17165649"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报名参赛</w:t>
            </w:r>
          </w:p>
        </w:tc>
        <w:tc>
          <w:tcPr>
            <w:tcW w:w="4145" w:type="dxa"/>
          </w:tcPr>
          <w:p w14:paraId="4EF8E54B"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即日起-5月25日</w:t>
            </w:r>
          </w:p>
        </w:tc>
      </w:tr>
      <w:tr w:rsidR="00DD298A" w14:paraId="0BA1F1F7" w14:textId="77777777" w:rsidTr="00DD04EA">
        <w:tc>
          <w:tcPr>
            <w:tcW w:w="4145" w:type="dxa"/>
          </w:tcPr>
          <w:p w14:paraId="22727448"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提交纸质</w:t>
            </w:r>
            <w:r>
              <w:rPr>
                <w:rFonts w:ascii="仿宋_GB2312" w:eastAsia="仿宋_GB2312" w:hAnsi="宋体" w:hint="eastAsia"/>
              </w:rPr>
              <w:t>项目简表</w:t>
            </w:r>
            <w:r w:rsidRPr="00A959F4">
              <w:rPr>
                <w:rFonts w:ascii="仿宋_GB2312" w:eastAsia="仿宋_GB2312" w:hAnsi="宋体" w:hint="eastAsia"/>
              </w:rPr>
              <w:t>（加盖院系团委公章）至计算机学院学工办21a424</w:t>
            </w:r>
          </w:p>
        </w:tc>
        <w:tc>
          <w:tcPr>
            <w:tcW w:w="4145" w:type="dxa"/>
          </w:tcPr>
          <w:p w14:paraId="1BE3A681"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5月26日8：30-11：30</w:t>
            </w:r>
          </w:p>
          <w:p w14:paraId="07776D1F"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 xml:space="preserve">         13：30-17：30</w:t>
            </w:r>
          </w:p>
        </w:tc>
      </w:tr>
      <w:tr w:rsidR="00DD298A" w14:paraId="39DE8CE7" w14:textId="77777777" w:rsidTr="00DD04EA">
        <w:tc>
          <w:tcPr>
            <w:tcW w:w="4145" w:type="dxa"/>
          </w:tcPr>
          <w:p w14:paraId="5ECC50F1"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作品提交</w:t>
            </w:r>
          </w:p>
        </w:tc>
        <w:tc>
          <w:tcPr>
            <w:tcW w:w="4145" w:type="dxa"/>
          </w:tcPr>
          <w:p w14:paraId="5F4A20F0"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即日起-6月15日</w:t>
            </w:r>
          </w:p>
        </w:tc>
      </w:tr>
      <w:tr w:rsidR="00DD298A" w14:paraId="077C742B" w14:textId="77777777" w:rsidTr="00DD04EA">
        <w:tc>
          <w:tcPr>
            <w:tcW w:w="4145" w:type="dxa"/>
          </w:tcPr>
          <w:p w14:paraId="29D03B1B"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停止接收作品提交</w:t>
            </w:r>
          </w:p>
        </w:tc>
        <w:tc>
          <w:tcPr>
            <w:tcW w:w="4145" w:type="dxa"/>
          </w:tcPr>
          <w:p w14:paraId="347855B3"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6月15日</w:t>
            </w:r>
          </w:p>
        </w:tc>
      </w:tr>
      <w:tr w:rsidR="00DD298A" w14:paraId="352BFB63" w14:textId="77777777" w:rsidTr="00DD04EA">
        <w:tc>
          <w:tcPr>
            <w:tcW w:w="4145" w:type="dxa"/>
          </w:tcPr>
          <w:p w14:paraId="4C815BAE"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决赛评审</w:t>
            </w:r>
          </w:p>
        </w:tc>
        <w:tc>
          <w:tcPr>
            <w:tcW w:w="4145" w:type="dxa"/>
          </w:tcPr>
          <w:p w14:paraId="19A6F5AF"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6月23日-6月25日</w:t>
            </w:r>
          </w:p>
        </w:tc>
      </w:tr>
      <w:tr w:rsidR="00DD298A" w14:paraId="4DC9CE05" w14:textId="77777777" w:rsidTr="00DD04EA">
        <w:tc>
          <w:tcPr>
            <w:tcW w:w="4145" w:type="dxa"/>
          </w:tcPr>
          <w:p w14:paraId="7357E35F"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评审结果公示</w:t>
            </w:r>
          </w:p>
        </w:tc>
        <w:tc>
          <w:tcPr>
            <w:tcW w:w="4145" w:type="dxa"/>
          </w:tcPr>
          <w:p w14:paraId="0DBAAE9F" w14:textId="77777777" w:rsidR="00DD298A" w:rsidRPr="00A959F4" w:rsidRDefault="00DD298A" w:rsidP="00DD04EA">
            <w:pPr>
              <w:jc w:val="center"/>
              <w:rPr>
                <w:rFonts w:ascii="仿宋_GB2312" w:eastAsia="仿宋_GB2312" w:hAnsi="宋体"/>
              </w:rPr>
            </w:pPr>
            <w:r w:rsidRPr="00A959F4">
              <w:rPr>
                <w:rFonts w:ascii="仿宋_GB2312" w:eastAsia="仿宋_GB2312" w:hAnsi="宋体" w:hint="eastAsia"/>
              </w:rPr>
              <w:t>6月26日-6月30日</w:t>
            </w:r>
          </w:p>
        </w:tc>
      </w:tr>
    </w:tbl>
    <w:p w14:paraId="51F181DD" w14:textId="77777777" w:rsidR="00DD298A" w:rsidRPr="00A25365" w:rsidRDefault="00DD298A" w:rsidP="00DD298A">
      <w:pPr>
        <w:jc w:val="left"/>
        <w:rPr>
          <w:rFonts w:ascii="宋体" w:eastAsia="宋体" w:hAnsi="宋体"/>
        </w:rPr>
      </w:pPr>
    </w:p>
    <w:p w14:paraId="1CC9BF69" w14:textId="390FD247" w:rsidR="00DD298A" w:rsidRDefault="00DD298A">
      <w:pPr>
        <w:widowControl/>
        <w:jc w:val="left"/>
        <w:rPr>
          <w:rFonts w:ascii="仿宋" w:eastAsia="仿宋" w:hAnsi="仿宋"/>
          <w:sz w:val="28"/>
          <w:szCs w:val="28"/>
        </w:rPr>
      </w:pPr>
      <w:r>
        <w:rPr>
          <w:rFonts w:ascii="仿宋" w:eastAsia="仿宋" w:hAnsi="仿宋"/>
          <w:sz w:val="28"/>
          <w:szCs w:val="28"/>
        </w:rPr>
        <w:br w:type="page"/>
      </w:r>
    </w:p>
    <w:p w14:paraId="1FB0500D" w14:textId="77777777" w:rsidR="00DD298A" w:rsidRPr="00DD298A" w:rsidRDefault="00DD298A" w:rsidP="00DD298A">
      <w:pPr>
        <w:spacing w:afterLines="50" w:after="156"/>
        <w:rPr>
          <w:rFonts w:ascii="仿宋" w:eastAsia="仿宋" w:hAnsi="仿宋"/>
          <w:sz w:val="32"/>
          <w:szCs w:val="32"/>
        </w:rPr>
      </w:pPr>
      <w:r w:rsidRPr="00DD298A">
        <w:rPr>
          <w:rFonts w:ascii="仿宋" w:eastAsia="仿宋" w:hAnsi="仿宋" w:hint="eastAsia"/>
          <w:sz w:val="32"/>
          <w:szCs w:val="32"/>
        </w:rPr>
        <w:lastRenderedPageBreak/>
        <w:t>附件2</w:t>
      </w:r>
    </w:p>
    <w:p w14:paraId="3834B796" w14:textId="49FBC03E" w:rsidR="00DD298A" w:rsidRPr="00805162" w:rsidRDefault="00DD298A" w:rsidP="00DD298A">
      <w:pPr>
        <w:spacing w:afterLines="50" w:after="156"/>
        <w:jc w:val="center"/>
        <w:rPr>
          <w:rFonts w:ascii="黑体" w:eastAsia="黑体" w:hAnsi="黑体"/>
          <w:b/>
          <w:bCs/>
          <w:color w:val="000000"/>
          <w:sz w:val="36"/>
          <w:szCs w:val="36"/>
        </w:rPr>
      </w:pPr>
      <w:r w:rsidRPr="00805162">
        <w:rPr>
          <w:rFonts w:ascii="黑体" w:eastAsia="黑体" w:hAnsi="黑体" w:hint="eastAsia"/>
          <w:b/>
          <w:bCs/>
          <w:color w:val="000000"/>
          <w:sz w:val="36"/>
          <w:szCs w:val="36"/>
        </w:rPr>
        <w:t>哈尔滨</w:t>
      </w:r>
      <w:r w:rsidRPr="00805162">
        <w:rPr>
          <w:rFonts w:ascii="黑体" w:eastAsia="黑体" w:hAnsi="黑体"/>
          <w:b/>
          <w:bCs/>
          <w:color w:val="000000"/>
          <w:sz w:val="36"/>
          <w:szCs w:val="36"/>
        </w:rPr>
        <w:t>工程大学</w:t>
      </w:r>
    </w:p>
    <w:p w14:paraId="5973B5B4" w14:textId="77777777" w:rsidR="00DD298A" w:rsidRDefault="00DD298A" w:rsidP="00DD298A">
      <w:pPr>
        <w:spacing w:afterLines="50" w:after="156"/>
        <w:jc w:val="center"/>
        <w:rPr>
          <w:rFonts w:ascii="微软雅黑" w:eastAsia="微软雅黑" w:hAnsi="微软雅黑"/>
          <w:b/>
          <w:bCs/>
          <w:color w:val="000000"/>
          <w:sz w:val="30"/>
          <w:szCs w:val="30"/>
        </w:rPr>
      </w:pPr>
      <w:r w:rsidRPr="00805162">
        <w:rPr>
          <w:rFonts w:ascii="黑体" w:eastAsia="黑体" w:hAnsi="黑体" w:hint="eastAsia"/>
          <w:b/>
          <w:bCs/>
          <w:color w:val="000000"/>
          <w:sz w:val="36"/>
          <w:szCs w:val="36"/>
        </w:rPr>
        <w:t>2</w:t>
      </w:r>
      <w:r w:rsidRPr="00805162">
        <w:rPr>
          <w:rFonts w:ascii="黑体" w:eastAsia="黑体" w:hAnsi="黑体"/>
          <w:b/>
          <w:bCs/>
          <w:color w:val="000000"/>
          <w:sz w:val="36"/>
          <w:szCs w:val="36"/>
        </w:rPr>
        <w:t>017</w:t>
      </w:r>
      <w:r w:rsidRPr="00805162">
        <w:rPr>
          <w:rFonts w:ascii="黑体" w:eastAsia="黑体" w:hAnsi="黑体" w:hint="eastAsia"/>
          <w:b/>
          <w:bCs/>
          <w:color w:val="000000"/>
          <w:sz w:val="36"/>
          <w:szCs w:val="36"/>
        </w:rPr>
        <w:t>年研究生智慧城市设计大赛</w:t>
      </w:r>
      <w:r w:rsidRPr="00805162">
        <w:rPr>
          <w:rFonts w:ascii="黑体" w:eastAsia="黑体" w:hAnsi="黑体"/>
          <w:b/>
          <w:bCs/>
          <w:color w:val="000000"/>
          <w:sz w:val="36"/>
          <w:szCs w:val="36"/>
        </w:rPr>
        <w:t>项目简表</w:t>
      </w:r>
    </w:p>
    <w:tbl>
      <w:tblPr>
        <w:tblStyle w:val="a7"/>
        <w:tblW w:w="0" w:type="auto"/>
        <w:tblLook w:val="04A0" w:firstRow="1" w:lastRow="0" w:firstColumn="1" w:lastColumn="0" w:noHBand="0" w:noVBand="1"/>
      </w:tblPr>
      <w:tblGrid>
        <w:gridCol w:w="1696"/>
        <w:gridCol w:w="2268"/>
        <w:gridCol w:w="2127"/>
        <w:gridCol w:w="2086"/>
      </w:tblGrid>
      <w:tr w:rsidR="00DD298A" w14:paraId="06868AEB" w14:textId="77777777" w:rsidTr="00DD04EA">
        <w:trPr>
          <w:trHeight w:val="727"/>
        </w:trPr>
        <w:tc>
          <w:tcPr>
            <w:tcW w:w="1696" w:type="dxa"/>
            <w:shd w:val="clear" w:color="auto" w:fill="DEEAF6" w:themeFill="accent1" w:themeFillTint="33"/>
            <w:vAlign w:val="center"/>
          </w:tcPr>
          <w:p w14:paraId="470EADC8" w14:textId="77777777" w:rsidR="00DD298A" w:rsidRPr="00710AB9" w:rsidRDefault="00DD298A" w:rsidP="00DD04EA">
            <w:pPr>
              <w:jc w:val="center"/>
              <w:rPr>
                <w:rFonts w:ascii="黑体" w:eastAsia="黑体" w:hAnsi="黑体"/>
                <w:sz w:val="28"/>
                <w:szCs w:val="28"/>
              </w:rPr>
            </w:pPr>
            <w:r w:rsidRPr="00710AB9">
              <w:rPr>
                <w:rFonts w:ascii="黑体" w:eastAsia="黑体" w:hAnsi="黑体" w:hint="eastAsia"/>
                <w:sz w:val="28"/>
                <w:szCs w:val="28"/>
              </w:rPr>
              <w:t>课题名称</w:t>
            </w:r>
          </w:p>
        </w:tc>
        <w:tc>
          <w:tcPr>
            <w:tcW w:w="6481" w:type="dxa"/>
            <w:gridSpan w:val="3"/>
            <w:vAlign w:val="center"/>
          </w:tcPr>
          <w:p w14:paraId="192DA102" w14:textId="77777777" w:rsidR="00DD298A" w:rsidRDefault="00DD298A" w:rsidP="00DD04EA">
            <w:pPr>
              <w:jc w:val="center"/>
            </w:pPr>
          </w:p>
        </w:tc>
      </w:tr>
      <w:tr w:rsidR="00DD298A" w14:paraId="0607A2BA" w14:textId="77777777" w:rsidTr="00DD04EA">
        <w:trPr>
          <w:trHeight w:val="727"/>
        </w:trPr>
        <w:tc>
          <w:tcPr>
            <w:tcW w:w="1696" w:type="dxa"/>
            <w:shd w:val="clear" w:color="auto" w:fill="DEEAF6" w:themeFill="accent1" w:themeFillTint="33"/>
            <w:vAlign w:val="center"/>
          </w:tcPr>
          <w:p w14:paraId="728C0DE5" w14:textId="77777777" w:rsidR="00DD298A" w:rsidRDefault="00DD298A" w:rsidP="00DD04EA">
            <w:pPr>
              <w:jc w:val="center"/>
            </w:pPr>
            <w:r w:rsidRPr="00710AB9">
              <w:rPr>
                <w:rFonts w:ascii="黑体" w:eastAsia="黑体" w:hAnsi="黑体" w:hint="eastAsia"/>
                <w:sz w:val="28"/>
                <w:szCs w:val="28"/>
              </w:rPr>
              <w:t>团队名称</w:t>
            </w:r>
          </w:p>
        </w:tc>
        <w:tc>
          <w:tcPr>
            <w:tcW w:w="6481" w:type="dxa"/>
            <w:gridSpan w:val="3"/>
            <w:vAlign w:val="center"/>
          </w:tcPr>
          <w:p w14:paraId="01FDF0B3" w14:textId="77777777" w:rsidR="00DD298A" w:rsidRDefault="00DD298A" w:rsidP="00DD04EA">
            <w:pPr>
              <w:jc w:val="center"/>
            </w:pPr>
          </w:p>
        </w:tc>
      </w:tr>
      <w:tr w:rsidR="00DD298A" w14:paraId="0FFAFB07" w14:textId="77777777" w:rsidTr="00DD04EA">
        <w:trPr>
          <w:trHeight w:val="727"/>
        </w:trPr>
        <w:tc>
          <w:tcPr>
            <w:tcW w:w="1696" w:type="dxa"/>
            <w:shd w:val="clear" w:color="auto" w:fill="DEEAF6" w:themeFill="accent1" w:themeFillTint="33"/>
            <w:vAlign w:val="center"/>
          </w:tcPr>
          <w:p w14:paraId="6DFA66AD" w14:textId="77777777" w:rsidR="00DD298A" w:rsidRDefault="00DD298A" w:rsidP="00DD04EA">
            <w:pPr>
              <w:jc w:val="center"/>
            </w:pPr>
            <w:r w:rsidRPr="00710AB9">
              <w:rPr>
                <w:rFonts w:ascii="黑体" w:eastAsia="黑体" w:hAnsi="黑体" w:hint="eastAsia"/>
                <w:sz w:val="28"/>
                <w:szCs w:val="28"/>
              </w:rPr>
              <w:t>参赛组别</w:t>
            </w:r>
          </w:p>
        </w:tc>
        <w:tc>
          <w:tcPr>
            <w:tcW w:w="6481" w:type="dxa"/>
            <w:gridSpan w:val="3"/>
            <w:vAlign w:val="center"/>
          </w:tcPr>
          <w:p w14:paraId="3A41F905" w14:textId="77777777" w:rsidR="00DD298A" w:rsidRPr="00710AB9" w:rsidRDefault="00DD298A" w:rsidP="00DD04EA">
            <w:pPr>
              <w:jc w:val="left"/>
              <w:rPr>
                <w:sz w:val="28"/>
                <w:szCs w:val="28"/>
              </w:rPr>
            </w:pPr>
            <w:r w:rsidRPr="00710AB9">
              <w:rPr>
                <w:rFonts w:hint="eastAsia"/>
                <w:sz w:val="28"/>
                <w:szCs w:val="28"/>
              </w:rPr>
              <w:t xml:space="preserve">政府命题组 </w:t>
            </w:r>
            <w:r w:rsidRPr="00710AB9">
              <w:rPr>
                <w:rFonts w:asciiTheme="minorEastAsia" w:hAnsiTheme="minorEastAsia" w:hint="eastAsia"/>
                <w:sz w:val="28"/>
                <w:szCs w:val="28"/>
              </w:rPr>
              <w:t>□</w:t>
            </w:r>
            <w:r>
              <w:rPr>
                <w:rFonts w:asciiTheme="minorEastAsia" w:hAnsiTheme="minorEastAsia" w:hint="eastAsia"/>
                <w:sz w:val="28"/>
                <w:szCs w:val="28"/>
              </w:rPr>
              <w:t xml:space="preserve">  </w:t>
            </w:r>
            <w:r w:rsidRPr="00710AB9">
              <w:rPr>
                <w:rFonts w:asciiTheme="minorEastAsia" w:hAnsiTheme="minorEastAsia" w:hint="eastAsia"/>
                <w:sz w:val="28"/>
                <w:szCs w:val="28"/>
              </w:rPr>
              <w:t>企业命题组</w:t>
            </w:r>
            <w:r w:rsidRPr="00710AB9">
              <w:rPr>
                <w:rFonts w:asciiTheme="minorEastAsia" w:hAnsiTheme="minorEastAsia"/>
                <w:sz w:val="28"/>
                <w:szCs w:val="28"/>
              </w:rPr>
              <w:t xml:space="preserve"> </w:t>
            </w:r>
            <w:r w:rsidRPr="00710AB9">
              <w:rPr>
                <w:rFonts w:asciiTheme="minorEastAsia" w:hAnsiTheme="minorEastAsia" w:hint="eastAsia"/>
                <w:sz w:val="28"/>
                <w:szCs w:val="28"/>
              </w:rPr>
              <w:t>□</w:t>
            </w:r>
            <w:r>
              <w:rPr>
                <w:rFonts w:asciiTheme="minorEastAsia" w:hAnsiTheme="minorEastAsia" w:hint="eastAsia"/>
                <w:sz w:val="28"/>
                <w:szCs w:val="28"/>
              </w:rPr>
              <w:t xml:space="preserve">  </w:t>
            </w:r>
            <w:r w:rsidRPr="00710AB9">
              <w:rPr>
                <w:rFonts w:asciiTheme="minorEastAsia" w:hAnsiTheme="minorEastAsia" w:hint="eastAsia"/>
                <w:sz w:val="28"/>
                <w:szCs w:val="28"/>
              </w:rPr>
              <w:t>自由选题组□</w:t>
            </w:r>
          </w:p>
        </w:tc>
      </w:tr>
      <w:tr w:rsidR="00DD298A" w14:paraId="0D136D0D" w14:textId="77777777" w:rsidTr="00DD04EA">
        <w:trPr>
          <w:trHeight w:val="727"/>
        </w:trPr>
        <w:tc>
          <w:tcPr>
            <w:tcW w:w="1696" w:type="dxa"/>
            <w:shd w:val="clear" w:color="auto" w:fill="DEEAF6" w:themeFill="accent1" w:themeFillTint="33"/>
            <w:vAlign w:val="center"/>
          </w:tcPr>
          <w:p w14:paraId="2A7CF697" w14:textId="77777777" w:rsidR="00DD298A" w:rsidRDefault="00DD298A" w:rsidP="00DD04EA">
            <w:pPr>
              <w:jc w:val="center"/>
            </w:pPr>
            <w:r w:rsidRPr="00710AB9">
              <w:rPr>
                <w:rFonts w:ascii="黑体" w:eastAsia="黑体" w:hAnsi="黑体" w:hint="eastAsia"/>
                <w:sz w:val="28"/>
                <w:szCs w:val="28"/>
              </w:rPr>
              <w:t>队长姓名</w:t>
            </w:r>
          </w:p>
        </w:tc>
        <w:tc>
          <w:tcPr>
            <w:tcW w:w="2268" w:type="dxa"/>
            <w:vAlign w:val="center"/>
          </w:tcPr>
          <w:p w14:paraId="170CB76E" w14:textId="77777777" w:rsidR="00DD298A" w:rsidRDefault="00DD298A" w:rsidP="00DD04EA">
            <w:pPr>
              <w:jc w:val="center"/>
            </w:pPr>
          </w:p>
        </w:tc>
        <w:tc>
          <w:tcPr>
            <w:tcW w:w="2127" w:type="dxa"/>
            <w:shd w:val="clear" w:color="auto" w:fill="B4C6E7" w:themeFill="accent5" w:themeFillTint="66"/>
            <w:vAlign w:val="center"/>
          </w:tcPr>
          <w:p w14:paraId="5DE5AFC1" w14:textId="77777777" w:rsidR="00DD298A" w:rsidRDefault="00DD298A" w:rsidP="00DD04EA">
            <w:pPr>
              <w:jc w:val="center"/>
            </w:pPr>
            <w:r w:rsidRPr="00710AB9">
              <w:rPr>
                <w:rFonts w:ascii="黑体" w:eastAsia="黑体" w:hAnsi="黑体" w:hint="eastAsia"/>
                <w:sz w:val="28"/>
                <w:szCs w:val="28"/>
              </w:rPr>
              <w:t>队长联系电话</w:t>
            </w:r>
          </w:p>
        </w:tc>
        <w:tc>
          <w:tcPr>
            <w:tcW w:w="2086" w:type="dxa"/>
            <w:vAlign w:val="center"/>
          </w:tcPr>
          <w:p w14:paraId="4F94732D" w14:textId="77777777" w:rsidR="00DD298A" w:rsidRDefault="00DD298A" w:rsidP="00DD04EA">
            <w:pPr>
              <w:jc w:val="center"/>
            </w:pPr>
          </w:p>
        </w:tc>
      </w:tr>
      <w:tr w:rsidR="00DD298A" w14:paraId="50A18D0C" w14:textId="77777777" w:rsidTr="00DD04EA">
        <w:trPr>
          <w:trHeight w:val="727"/>
        </w:trPr>
        <w:tc>
          <w:tcPr>
            <w:tcW w:w="1696" w:type="dxa"/>
            <w:shd w:val="clear" w:color="auto" w:fill="DEEAF6" w:themeFill="accent1" w:themeFillTint="33"/>
            <w:vAlign w:val="center"/>
          </w:tcPr>
          <w:p w14:paraId="3D4B4E2F" w14:textId="77777777" w:rsidR="00DD298A" w:rsidRDefault="00DD298A" w:rsidP="00DD04EA">
            <w:pPr>
              <w:jc w:val="center"/>
            </w:pPr>
            <w:r w:rsidRPr="00710AB9">
              <w:rPr>
                <w:rFonts w:ascii="黑体" w:eastAsia="黑体" w:hAnsi="黑体" w:hint="eastAsia"/>
                <w:sz w:val="28"/>
                <w:szCs w:val="28"/>
              </w:rPr>
              <w:t>团队成员</w:t>
            </w:r>
          </w:p>
        </w:tc>
        <w:tc>
          <w:tcPr>
            <w:tcW w:w="6481" w:type="dxa"/>
            <w:gridSpan w:val="3"/>
            <w:vAlign w:val="center"/>
          </w:tcPr>
          <w:p w14:paraId="0D033F56" w14:textId="77777777" w:rsidR="00DD298A" w:rsidRDefault="00DD298A" w:rsidP="00DD04EA">
            <w:pPr>
              <w:jc w:val="center"/>
            </w:pPr>
          </w:p>
        </w:tc>
      </w:tr>
      <w:tr w:rsidR="00DD298A" w14:paraId="55FD3082" w14:textId="77777777" w:rsidTr="00DD04EA">
        <w:trPr>
          <w:trHeight w:val="727"/>
        </w:trPr>
        <w:tc>
          <w:tcPr>
            <w:tcW w:w="1696" w:type="dxa"/>
            <w:vMerge w:val="restart"/>
            <w:shd w:val="clear" w:color="auto" w:fill="DEEAF6" w:themeFill="accent1" w:themeFillTint="33"/>
            <w:vAlign w:val="center"/>
          </w:tcPr>
          <w:p w14:paraId="60ACF826" w14:textId="77777777" w:rsidR="00DD298A" w:rsidRPr="00710AB9" w:rsidRDefault="00DD298A" w:rsidP="00DD04EA">
            <w:pPr>
              <w:jc w:val="center"/>
              <w:rPr>
                <w:rFonts w:ascii="黑体" w:eastAsia="黑体" w:hAnsi="黑体"/>
                <w:sz w:val="28"/>
                <w:szCs w:val="28"/>
              </w:rPr>
            </w:pPr>
            <w:r w:rsidRPr="00710AB9">
              <w:rPr>
                <w:rFonts w:ascii="黑体" w:eastAsia="黑体" w:hAnsi="黑体" w:hint="eastAsia"/>
                <w:sz w:val="28"/>
                <w:szCs w:val="28"/>
              </w:rPr>
              <w:t>报告内容摘要</w:t>
            </w:r>
          </w:p>
        </w:tc>
        <w:tc>
          <w:tcPr>
            <w:tcW w:w="6481" w:type="dxa"/>
            <w:gridSpan w:val="3"/>
            <w:shd w:val="clear" w:color="auto" w:fill="DEEAF6" w:themeFill="accent1" w:themeFillTint="33"/>
            <w:vAlign w:val="center"/>
          </w:tcPr>
          <w:p w14:paraId="66B8AE22" w14:textId="77777777" w:rsidR="00DD298A" w:rsidRPr="00710AB9" w:rsidRDefault="00DD298A" w:rsidP="00DD04EA">
            <w:pPr>
              <w:jc w:val="left"/>
              <w:rPr>
                <w:rFonts w:ascii="黑体" w:eastAsia="黑体" w:hAnsi="黑体"/>
                <w:sz w:val="28"/>
                <w:szCs w:val="28"/>
              </w:rPr>
            </w:pPr>
            <w:r w:rsidRPr="00710AB9">
              <w:rPr>
                <w:rFonts w:ascii="黑体" w:eastAsia="黑体" w:hAnsi="黑体" w:hint="eastAsia"/>
                <w:sz w:val="28"/>
                <w:szCs w:val="28"/>
              </w:rPr>
              <w:t>（1）项目背景</w:t>
            </w:r>
          </w:p>
        </w:tc>
      </w:tr>
      <w:tr w:rsidR="00DD298A" w14:paraId="25FF1311" w14:textId="77777777" w:rsidTr="00DD04EA">
        <w:trPr>
          <w:trHeight w:val="727"/>
        </w:trPr>
        <w:tc>
          <w:tcPr>
            <w:tcW w:w="1696" w:type="dxa"/>
            <w:vMerge/>
            <w:shd w:val="clear" w:color="auto" w:fill="DEEAF6" w:themeFill="accent1" w:themeFillTint="33"/>
            <w:vAlign w:val="center"/>
          </w:tcPr>
          <w:p w14:paraId="6D3AC31D" w14:textId="77777777" w:rsidR="00DD298A" w:rsidRPr="00710AB9" w:rsidRDefault="00DD298A" w:rsidP="00DD04EA">
            <w:pPr>
              <w:jc w:val="left"/>
              <w:rPr>
                <w:rFonts w:ascii="黑体" w:eastAsia="黑体" w:hAnsi="黑体"/>
                <w:sz w:val="32"/>
                <w:szCs w:val="32"/>
              </w:rPr>
            </w:pPr>
          </w:p>
        </w:tc>
        <w:tc>
          <w:tcPr>
            <w:tcW w:w="6481" w:type="dxa"/>
            <w:gridSpan w:val="3"/>
            <w:vAlign w:val="center"/>
          </w:tcPr>
          <w:p w14:paraId="025C3237" w14:textId="77777777" w:rsidR="00DD298A" w:rsidRPr="00710AB9" w:rsidRDefault="00DD298A" w:rsidP="00DD04EA">
            <w:pPr>
              <w:jc w:val="left"/>
              <w:rPr>
                <w:rFonts w:ascii="黑体" w:eastAsia="黑体" w:hAnsi="黑体"/>
                <w:sz w:val="32"/>
                <w:szCs w:val="32"/>
              </w:rPr>
            </w:pPr>
            <w:r w:rsidRPr="00710AB9">
              <w:rPr>
                <w:rFonts w:ascii="宋体" w:eastAsia="宋体" w:hAnsi="宋体" w:cs="宋体"/>
                <w:color w:val="595959"/>
                <w:kern w:val="0"/>
              </w:rPr>
              <w:t>创意将解决什么问题/迎合怎样的市场需求等等，不超过 300 字)</w:t>
            </w:r>
            <w:bookmarkStart w:id="0" w:name="_GoBack"/>
            <w:bookmarkEnd w:id="0"/>
          </w:p>
        </w:tc>
      </w:tr>
      <w:tr w:rsidR="00DD298A" w14:paraId="111A8E7A" w14:textId="77777777" w:rsidTr="00DD04EA">
        <w:trPr>
          <w:trHeight w:val="727"/>
        </w:trPr>
        <w:tc>
          <w:tcPr>
            <w:tcW w:w="1696" w:type="dxa"/>
            <w:vMerge/>
            <w:shd w:val="clear" w:color="auto" w:fill="DEEAF6" w:themeFill="accent1" w:themeFillTint="33"/>
            <w:vAlign w:val="center"/>
          </w:tcPr>
          <w:p w14:paraId="458B37AA" w14:textId="77777777" w:rsidR="00DD298A" w:rsidRPr="00710AB9" w:rsidRDefault="00DD298A" w:rsidP="00DD04EA">
            <w:pPr>
              <w:jc w:val="left"/>
              <w:rPr>
                <w:rFonts w:ascii="黑体" w:eastAsia="黑体" w:hAnsi="黑体"/>
                <w:sz w:val="32"/>
                <w:szCs w:val="32"/>
              </w:rPr>
            </w:pPr>
          </w:p>
        </w:tc>
        <w:tc>
          <w:tcPr>
            <w:tcW w:w="6481" w:type="dxa"/>
            <w:gridSpan w:val="3"/>
            <w:shd w:val="clear" w:color="auto" w:fill="DEEAF6" w:themeFill="accent1" w:themeFillTint="33"/>
            <w:vAlign w:val="center"/>
          </w:tcPr>
          <w:p w14:paraId="08E33FFD" w14:textId="77777777" w:rsidR="00DD298A" w:rsidRPr="00710AB9" w:rsidRDefault="00DD298A" w:rsidP="00DD04EA">
            <w:pPr>
              <w:jc w:val="left"/>
              <w:rPr>
                <w:rFonts w:ascii="黑体" w:eastAsia="黑体" w:hAnsi="黑体"/>
                <w:sz w:val="32"/>
                <w:szCs w:val="32"/>
              </w:rPr>
            </w:pPr>
            <w:r w:rsidRPr="00710AB9">
              <w:rPr>
                <w:rFonts w:ascii="黑体" w:eastAsia="黑体" w:hAnsi="黑体" w:hint="eastAsia"/>
                <w:sz w:val="28"/>
                <w:szCs w:val="28"/>
              </w:rPr>
              <w:t>（2）立项思路</w:t>
            </w:r>
          </w:p>
        </w:tc>
      </w:tr>
      <w:tr w:rsidR="00DD298A" w14:paraId="41A2FBA7" w14:textId="77777777" w:rsidTr="00DD04EA">
        <w:trPr>
          <w:trHeight w:val="727"/>
        </w:trPr>
        <w:tc>
          <w:tcPr>
            <w:tcW w:w="1696" w:type="dxa"/>
            <w:vMerge/>
            <w:shd w:val="clear" w:color="auto" w:fill="DEEAF6" w:themeFill="accent1" w:themeFillTint="33"/>
            <w:vAlign w:val="center"/>
          </w:tcPr>
          <w:p w14:paraId="42D88F53" w14:textId="77777777" w:rsidR="00DD298A" w:rsidRPr="00710AB9" w:rsidRDefault="00DD298A" w:rsidP="00DD04EA">
            <w:pPr>
              <w:jc w:val="left"/>
              <w:rPr>
                <w:rFonts w:ascii="黑体" w:eastAsia="黑体" w:hAnsi="黑体"/>
                <w:sz w:val="32"/>
                <w:szCs w:val="32"/>
              </w:rPr>
            </w:pPr>
          </w:p>
        </w:tc>
        <w:tc>
          <w:tcPr>
            <w:tcW w:w="6481" w:type="dxa"/>
            <w:gridSpan w:val="3"/>
            <w:vAlign w:val="center"/>
          </w:tcPr>
          <w:p w14:paraId="08FF350D" w14:textId="77777777" w:rsidR="00DD298A" w:rsidRPr="00710AB9" w:rsidRDefault="00DD298A" w:rsidP="00DD04EA">
            <w:pPr>
              <w:jc w:val="left"/>
              <w:rPr>
                <w:rFonts w:ascii="黑体" w:eastAsia="黑体" w:hAnsi="黑体"/>
                <w:sz w:val="32"/>
                <w:szCs w:val="32"/>
              </w:rPr>
            </w:pPr>
            <w:r w:rsidRPr="00710AB9">
              <w:rPr>
                <w:rFonts w:ascii="宋体" w:eastAsia="宋体" w:hAnsi="宋体" w:cs="宋体"/>
                <w:color w:val="595959"/>
                <w:kern w:val="0"/>
              </w:rPr>
              <w:t>(项目的创新思路、已有基础等等，不超过 300 字)</w:t>
            </w:r>
          </w:p>
        </w:tc>
      </w:tr>
      <w:tr w:rsidR="00DD298A" w14:paraId="5A661EF3" w14:textId="77777777" w:rsidTr="00DD04EA">
        <w:trPr>
          <w:trHeight w:val="727"/>
        </w:trPr>
        <w:tc>
          <w:tcPr>
            <w:tcW w:w="1696" w:type="dxa"/>
            <w:vMerge/>
            <w:shd w:val="clear" w:color="auto" w:fill="DEEAF6" w:themeFill="accent1" w:themeFillTint="33"/>
            <w:vAlign w:val="center"/>
          </w:tcPr>
          <w:p w14:paraId="249D1DE5" w14:textId="77777777" w:rsidR="00DD298A" w:rsidRPr="00710AB9" w:rsidRDefault="00DD298A" w:rsidP="00DD04EA">
            <w:pPr>
              <w:jc w:val="left"/>
              <w:rPr>
                <w:rFonts w:ascii="黑体" w:eastAsia="黑体" w:hAnsi="黑体"/>
                <w:sz w:val="32"/>
                <w:szCs w:val="32"/>
              </w:rPr>
            </w:pPr>
          </w:p>
        </w:tc>
        <w:tc>
          <w:tcPr>
            <w:tcW w:w="6481" w:type="dxa"/>
            <w:gridSpan w:val="3"/>
            <w:shd w:val="clear" w:color="auto" w:fill="DEEAF6" w:themeFill="accent1" w:themeFillTint="33"/>
            <w:vAlign w:val="center"/>
          </w:tcPr>
          <w:p w14:paraId="3A90A712" w14:textId="77777777" w:rsidR="00DD298A" w:rsidRPr="00710AB9" w:rsidRDefault="00DD298A" w:rsidP="00DD04EA">
            <w:pPr>
              <w:jc w:val="left"/>
              <w:rPr>
                <w:rFonts w:ascii="黑体" w:eastAsia="黑体" w:hAnsi="黑体"/>
                <w:sz w:val="28"/>
                <w:szCs w:val="28"/>
              </w:rPr>
            </w:pPr>
            <w:r w:rsidRPr="00710AB9">
              <w:rPr>
                <w:rFonts w:ascii="黑体" w:eastAsia="黑体" w:hAnsi="黑体" w:hint="eastAsia"/>
                <w:sz w:val="28"/>
                <w:szCs w:val="28"/>
              </w:rPr>
              <w:t>（3）解决方案</w:t>
            </w:r>
          </w:p>
        </w:tc>
      </w:tr>
      <w:tr w:rsidR="00DD298A" w14:paraId="7334F664" w14:textId="77777777" w:rsidTr="00DD04EA">
        <w:trPr>
          <w:trHeight w:val="727"/>
        </w:trPr>
        <w:tc>
          <w:tcPr>
            <w:tcW w:w="1696" w:type="dxa"/>
            <w:vMerge/>
            <w:shd w:val="clear" w:color="auto" w:fill="DEEAF6" w:themeFill="accent1" w:themeFillTint="33"/>
            <w:vAlign w:val="center"/>
          </w:tcPr>
          <w:p w14:paraId="1ABE4013" w14:textId="77777777" w:rsidR="00DD298A" w:rsidRPr="00710AB9" w:rsidRDefault="00DD298A" w:rsidP="00DD04EA">
            <w:pPr>
              <w:jc w:val="left"/>
              <w:rPr>
                <w:rFonts w:ascii="黑体" w:eastAsia="黑体" w:hAnsi="黑体"/>
                <w:sz w:val="32"/>
                <w:szCs w:val="32"/>
              </w:rPr>
            </w:pPr>
          </w:p>
        </w:tc>
        <w:tc>
          <w:tcPr>
            <w:tcW w:w="6481" w:type="dxa"/>
            <w:gridSpan w:val="3"/>
            <w:vAlign w:val="center"/>
          </w:tcPr>
          <w:p w14:paraId="0FACCCAE" w14:textId="77777777" w:rsidR="00DD298A" w:rsidRPr="00710AB9" w:rsidRDefault="00DD298A" w:rsidP="00DD04EA">
            <w:pPr>
              <w:jc w:val="left"/>
              <w:rPr>
                <w:rFonts w:ascii="黑体" w:eastAsia="黑体" w:hAnsi="黑体"/>
                <w:sz w:val="32"/>
                <w:szCs w:val="32"/>
              </w:rPr>
            </w:pPr>
            <w:r w:rsidRPr="00710AB9">
              <w:rPr>
                <w:rFonts w:ascii="宋体" w:eastAsia="宋体" w:hAnsi="宋体" w:cs="宋体"/>
                <w:color w:val="595959"/>
                <w:kern w:val="0"/>
              </w:rPr>
              <w:t>(项目的解决方案与技术路线、创新点等等，不超过 500 字)</w:t>
            </w:r>
          </w:p>
        </w:tc>
      </w:tr>
      <w:tr w:rsidR="00DD298A" w14:paraId="61C86E3C" w14:textId="77777777" w:rsidTr="00DD04EA">
        <w:trPr>
          <w:trHeight w:val="727"/>
        </w:trPr>
        <w:tc>
          <w:tcPr>
            <w:tcW w:w="1696" w:type="dxa"/>
            <w:vMerge/>
            <w:shd w:val="clear" w:color="auto" w:fill="DEEAF6" w:themeFill="accent1" w:themeFillTint="33"/>
            <w:vAlign w:val="center"/>
          </w:tcPr>
          <w:p w14:paraId="51DD4999" w14:textId="77777777" w:rsidR="00DD298A" w:rsidRPr="00710AB9" w:rsidRDefault="00DD298A" w:rsidP="00DD04EA">
            <w:pPr>
              <w:jc w:val="left"/>
              <w:rPr>
                <w:rFonts w:ascii="黑体" w:eastAsia="黑体" w:hAnsi="黑体"/>
                <w:sz w:val="32"/>
                <w:szCs w:val="32"/>
              </w:rPr>
            </w:pPr>
          </w:p>
        </w:tc>
        <w:tc>
          <w:tcPr>
            <w:tcW w:w="6481" w:type="dxa"/>
            <w:gridSpan w:val="3"/>
            <w:shd w:val="clear" w:color="auto" w:fill="DEEAF6" w:themeFill="accent1" w:themeFillTint="33"/>
            <w:vAlign w:val="center"/>
          </w:tcPr>
          <w:p w14:paraId="315D4262" w14:textId="77777777" w:rsidR="00DD298A" w:rsidRPr="00710AB9" w:rsidRDefault="00DD298A" w:rsidP="00DD04EA">
            <w:pPr>
              <w:jc w:val="left"/>
              <w:rPr>
                <w:rFonts w:ascii="黑体" w:eastAsia="黑体" w:hAnsi="黑体"/>
                <w:sz w:val="28"/>
                <w:szCs w:val="28"/>
              </w:rPr>
            </w:pPr>
            <w:r w:rsidRPr="00710AB9">
              <w:rPr>
                <w:rFonts w:ascii="黑体" w:eastAsia="黑体" w:hAnsi="黑体" w:hint="eastAsia"/>
                <w:sz w:val="28"/>
                <w:szCs w:val="28"/>
              </w:rPr>
              <w:t>（4）商业模式和预期效益</w:t>
            </w:r>
          </w:p>
        </w:tc>
      </w:tr>
      <w:tr w:rsidR="00DD298A" w14:paraId="628E6B6C" w14:textId="77777777" w:rsidTr="00DD04EA">
        <w:trPr>
          <w:trHeight w:val="701"/>
        </w:trPr>
        <w:tc>
          <w:tcPr>
            <w:tcW w:w="1696" w:type="dxa"/>
            <w:vMerge/>
            <w:shd w:val="clear" w:color="auto" w:fill="DEEAF6" w:themeFill="accent1" w:themeFillTint="33"/>
            <w:vAlign w:val="center"/>
          </w:tcPr>
          <w:p w14:paraId="6139DC52" w14:textId="77777777" w:rsidR="00DD298A" w:rsidRDefault="00DD298A" w:rsidP="00DD04EA">
            <w:pPr>
              <w:jc w:val="center"/>
            </w:pPr>
          </w:p>
        </w:tc>
        <w:tc>
          <w:tcPr>
            <w:tcW w:w="6481" w:type="dxa"/>
            <w:gridSpan w:val="3"/>
            <w:vAlign w:val="center"/>
          </w:tcPr>
          <w:p w14:paraId="03C61E8B" w14:textId="77777777" w:rsidR="00DD298A" w:rsidRDefault="00DD298A" w:rsidP="00DD04EA">
            <w:pPr>
              <w:jc w:val="left"/>
            </w:pPr>
            <w:r w:rsidRPr="00710AB9">
              <w:rPr>
                <w:rFonts w:ascii="宋体" w:eastAsia="宋体" w:hAnsi="宋体" w:cs="宋体"/>
                <w:color w:val="595959"/>
                <w:kern w:val="0"/>
              </w:rPr>
              <w:t>(概括商业模式、预期市场与前景等等，不超过 300 字)</w:t>
            </w:r>
          </w:p>
        </w:tc>
      </w:tr>
    </w:tbl>
    <w:p w14:paraId="0CBBFF88" w14:textId="77777777" w:rsidR="00DD298A" w:rsidRDefault="00DD298A" w:rsidP="00DD298A">
      <w:pPr>
        <w:jc w:val="center"/>
      </w:pPr>
    </w:p>
    <w:p w14:paraId="2346AA19" w14:textId="77777777" w:rsidR="00DD298A" w:rsidRDefault="00DD298A" w:rsidP="00DD298A">
      <w:pPr>
        <w:jc w:val="center"/>
      </w:pPr>
    </w:p>
    <w:p w14:paraId="68F84291" w14:textId="77777777" w:rsidR="00DD298A" w:rsidRDefault="00DD298A" w:rsidP="00DD298A">
      <w:pPr>
        <w:jc w:val="center"/>
      </w:pPr>
    </w:p>
    <w:p w14:paraId="3CA280E5" w14:textId="0A26FC34" w:rsidR="00DD298A" w:rsidRDefault="00DD298A" w:rsidP="00DD298A">
      <w:pPr>
        <w:spacing w:afterLines="50" w:after="156"/>
      </w:pPr>
      <w:r w:rsidRPr="00DD298A">
        <w:rPr>
          <w:rFonts w:ascii="仿宋" w:eastAsia="仿宋" w:hAnsi="仿宋" w:hint="eastAsia"/>
          <w:sz w:val="32"/>
          <w:szCs w:val="32"/>
        </w:rPr>
        <w:lastRenderedPageBreak/>
        <w:t>附件</w:t>
      </w:r>
      <w:r>
        <w:rPr>
          <w:rFonts w:ascii="仿宋" w:eastAsia="仿宋" w:hAnsi="仿宋" w:hint="eastAsia"/>
          <w:sz w:val="32"/>
          <w:szCs w:val="32"/>
        </w:rPr>
        <w:t>3</w:t>
      </w:r>
    </w:p>
    <w:p w14:paraId="4137B718" w14:textId="77777777" w:rsidR="00DD298A" w:rsidRPr="00805162" w:rsidRDefault="00DD298A" w:rsidP="00DD298A">
      <w:pPr>
        <w:spacing w:afterLines="50" w:after="156"/>
        <w:jc w:val="center"/>
        <w:rPr>
          <w:rFonts w:ascii="黑体" w:eastAsia="黑体" w:hAnsi="黑体"/>
          <w:b/>
          <w:bCs/>
          <w:color w:val="000000"/>
          <w:sz w:val="36"/>
          <w:szCs w:val="36"/>
        </w:rPr>
      </w:pPr>
      <w:r w:rsidRPr="00805162">
        <w:rPr>
          <w:rFonts w:ascii="黑体" w:eastAsia="黑体" w:hAnsi="黑体" w:hint="eastAsia"/>
          <w:b/>
          <w:bCs/>
          <w:color w:val="000000"/>
          <w:sz w:val="36"/>
          <w:szCs w:val="36"/>
        </w:rPr>
        <w:t>哈尔滨</w:t>
      </w:r>
      <w:r w:rsidRPr="00805162">
        <w:rPr>
          <w:rFonts w:ascii="黑体" w:eastAsia="黑体" w:hAnsi="黑体"/>
          <w:b/>
          <w:bCs/>
          <w:color w:val="000000"/>
          <w:sz w:val="36"/>
          <w:szCs w:val="36"/>
        </w:rPr>
        <w:t>工程大学</w:t>
      </w:r>
    </w:p>
    <w:p w14:paraId="1177EEC3" w14:textId="77777777" w:rsidR="00DD298A" w:rsidRPr="00805162" w:rsidRDefault="00DD298A" w:rsidP="00DD298A">
      <w:pPr>
        <w:spacing w:afterLines="50" w:after="156"/>
        <w:jc w:val="center"/>
        <w:rPr>
          <w:rFonts w:ascii="黑体" w:eastAsia="黑体" w:hAnsi="黑体"/>
          <w:b/>
          <w:bCs/>
          <w:color w:val="000000"/>
          <w:sz w:val="30"/>
          <w:szCs w:val="30"/>
        </w:rPr>
      </w:pPr>
      <w:r w:rsidRPr="00805162">
        <w:rPr>
          <w:rFonts w:ascii="黑体" w:eastAsia="黑体" w:hAnsi="黑体" w:hint="eastAsia"/>
          <w:b/>
          <w:bCs/>
          <w:color w:val="000000"/>
          <w:sz w:val="36"/>
          <w:szCs w:val="36"/>
        </w:rPr>
        <w:t>2</w:t>
      </w:r>
      <w:r w:rsidRPr="00805162">
        <w:rPr>
          <w:rFonts w:ascii="黑体" w:eastAsia="黑体" w:hAnsi="黑体"/>
          <w:b/>
          <w:bCs/>
          <w:color w:val="000000"/>
          <w:sz w:val="36"/>
          <w:szCs w:val="36"/>
        </w:rPr>
        <w:t>017</w:t>
      </w:r>
      <w:r w:rsidRPr="00805162">
        <w:rPr>
          <w:rFonts w:ascii="黑体" w:eastAsia="黑体" w:hAnsi="黑体" w:hint="eastAsia"/>
          <w:b/>
          <w:bCs/>
          <w:color w:val="000000"/>
          <w:sz w:val="36"/>
          <w:szCs w:val="36"/>
        </w:rPr>
        <w:t>年研究生智慧城市设计大赛</w:t>
      </w:r>
      <w:r w:rsidRPr="00256BB9">
        <w:rPr>
          <w:rFonts w:ascii="黑体" w:eastAsia="黑体" w:hAnsi="黑体"/>
          <w:b/>
          <w:bCs/>
          <w:color w:val="000000"/>
          <w:sz w:val="36"/>
          <w:szCs w:val="36"/>
        </w:rPr>
        <w:t>项目说明书</w:t>
      </w:r>
    </w:p>
    <w:p w14:paraId="410F568D" w14:textId="77777777" w:rsidR="00DD298A" w:rsidRDefault="00DD298A" w:rsidP="00DD298A">
      <w:pPr>
        <w:jc w:val="left"/>
        <w:rPr>
          <w:rFonts w:ascii="宋体" w:eastAsia="宋体" w:hAnsi="宋体"/>
          <w:color w:val="000000"/>
        </w:rPr>
      </w:pPr>
      <w:r w:rsidRPr="00085866">
        <w:rPr>
          <w:rFonts w:ascii="微软雅黑" w:eastAsia="微软雅黑" w:hAnsi="微软雅黑"/>
          <w:b/>
          <w:bCs/>
          <w:color w:val="000000"/>
          <w:sz w:val="28"/>
          <w:szCs w:val="28"/>
        </w:rPr>
        <w:t>一、立项依据</w:t>
      </w:r>
      <w:r w:rsidRPr="00085866">
        <w:rPr>
          <w:rFonts w:ascii="宋体" w:eastAsia="宋体" w:hAnsi="宋体"/>
          <w:color w:val="000000"/>
        </w:rPr>
        <w:t>（不超过 2000 字）：</w:t>
      </w:r>
      <w:r w:rsidRPr="00085866">
        <w:rPr>
          <w:rFonts w:hint="eastAsia"/>
          <w:color w:val="000000"/>
        </w:rPr>
        <w:br/>
      </w:r>
      <w:r w:rsidRPr="00085866">
        <w:rPr>
          <w:rFonts w:ascii="宋体" w:eastAsia="宋体" w:hAnsi="宋体"/>
          <w:color w:val="000000"/>
        </w:rPr>
        <w:t>（意义、国内外研究/市场现状及发展动态分析）</w:t>
      </w:r>
      <w:r w:rsidRPr="00085866">
        <w:rPr>
          <w:rFonts w:hint="eastAsia"/>
          <w:color w:val="000000"/>
        </w:rPr>
        <w:br/>
      </w:r>
      <w:r w:rsidRPr="00085866">
        <w:rPr>
          <w:rFonts w:ascii="微软雅黑" w:eastAsia="微软雅黑" w:hAnsi="微软雅黑"/>
          <w:b/>
          <w:bCs/>
          <w:color w:val="000000"/>
          <w:sz w:val="28"/>
          <w:szCs w:val="28"/>
        </w:rPr>
        <w:t>二、项目创新内容</w:t>
      </w:r>
      <w:r w:rsidRPr="00085866">
        <w:rPr>
          <w:rFonts w:ascii="宋体" w:eastAsia="宋体" w:hAnsi="宋体"/>
          <w:color w:val="000000"/>
        </w:rPr>
        <w:t>（不超过 3000 字）：</w:t>
      </w:r>
      <w:r w:rsidRPr="00085866">
        <w:rPr>
          <w:rFonts w:hint="eastAsia"/>
          <w:color w:val="000000"/>
        </w:rPr>
        <w:br/>
      </w:r>
      <w:r w:rsidRPr="00085866">
        <w:rPr>
          <w:rFonts w:ascii="微软雅黑" w:eastAsia="微软雅黑" w:hAnsi="微软雅黑"/>
          <w:color w:val="000000"/>
        </w:rPr>
        <w:t>1．项目总体思路</w:t>
      </w:r>
      <w:r w:rsidRPr="00085866">
        <w:rPr>
          <w:rFonts w:ascii="微软雅黑" w:eastAsia="微软雅黑" w:hAnsi="微软雅黑" w:hint="eastAsia"/>
          <w:color w:val="000000"/>
        </w:rPr>
        <w:br/>
      </w:r>
      <w:r w:rsidRPr="00085866">
        <w:rPr>
          <w:rFonts w:ascii="微软雅黑" w:eastAsia="微软雅黑" w:hAnsi="微软雅黑"/>
          <w:color w:val="000000"/>
        </w:rPr>
        <w:t>2．可行性分析</w:t>
      </w:r>
      <w:r w:rsidRPr="00085866">
        <w:rPr>
          <w:rFonts w:ascii="楷体_GB2312" w:eastAsia="楷体_GB2312"/>
          <w:color w:val="000000"/>
        </w:rPr>
        <w:t xml:space="preserve">： </w:t>
      </w:r>
      <w:r w:rsidRPr="00085866">
        <w:rPr>
          <w:rFonts w:ascii="宋体" w:eastAsia="宋体" w:hAnsi="宋体"/>
          <w:color w:val="000000"/>
        </w:rPr>
        <w:t>项目的技术或实施可行性</w:t>
      </w:r>
      <w:r w:rsidRPr="00085866">
        <w:rPr>
          <w:rFonts w:ascii="楷体_GB2312" w:eastAsia="楷体_GB2312"/>
          <w:color w:val="000000"/>
        </w:rPr>
        <w:t>。</w:t>
      </w:r>
      <w:r w:rsidRPr="00085866">
        <w:rPr>
          <w:rFonts w:ascii="楷体_GB2312" w:eastAsia="楷体_GB2312" w:hint="eastAsia"/>
          <w:color w:val="000000"/>
        </w:rPr>
        <w:br/>
      </w:r>
      <w:r w:rsidRPr="00085866">
        <w:rPr>
          <w:rFonts w:ascii="微软雅黑" w:eastAsia="微软雅黑" w:hAnsi="微软雅黑"/>
          <w:color w:val="000000"/>
        </w:rPr>
        <w:t>3．本项目的特色与创新之处。</w:t>
      </w:r>
      <w:r w:rsidRPr="00085866">
        <w:rPr>
          <w:rFonts w:ascii="微软雅黑" w:eastAsia="微软雅黑" w:hAnsi="微软雅黑" w:hint="eastAsia"/>
          <w:color w:val="000000"/>
        </w:rPr>
        <w:br/>
      </w:r>
      <w:r w:rsidRPr="00085866">
        <w:rPr>
          <w:rFonts w:ascii="微软雅黑" w:eastAsia="微软雅黑" w:hAnsi="微软雅黑"/>
          <w:b/>
          <w:bCs/>
          <w:color w:val="000000"/>
          <w:sz w:val="28"/>
          <w:szCs w:val="28"/>
        </w:rPr>
        <w:t>三、实施方案</w:t>
      </w:r>
      <w:r w:rsidRPr="00085866">
        <w:rPr>
          <w:rFonts w:ascii="宋体" w:eastAsia="宋体" w:hAnsi="宋体"/>
          <w:color w:val="000000"/>
        </w:rPr>
        <w:t>（不超过 3000 字）：</w:t>
      </w:r>
      <w:r w:rsidRPr="00085866">
        <w:rPr>
          <w:rFonts w:hint="eastAsia"/>
          <w:color w:val="000000"/>
        </w:rPr>
        <w:br/>
      </w:r>
      <w:r w:rsidRPr="00085866">
        <w:rPr>
          <w:rFonts w:ascii="宋体" w:eastAsia="宋体" w:hAnsi="宋体"/>
          <w:color w:val="000000"/>
        </w:rPr>
        <w:t>包括有关方法、技术路线、实验手段、关键技术、方案实现形态等说明</w:t>
      </w:r>
      <w:r w:rsidRPr="00085866">
        <w:rPr>
          <w:rFonts w:hint="eastAsia"/>
          <w:color w:val="000000"/>
        </w:rPr>
        <w:br/>
      </w:r>
      <w:r w:rsidRPr="00085866">
        <w:rPr>
          <w:rFonts w:ascii="微软雅黑" w:eastAsia="微软雅黑" w:hAnsi="微软雅黑"/>
          <w:b/>
          <w:bCs/>
          <w:color w:val="000000"/>
          <w:sz w:val="28"/>
          <w:szCs w:val="28"/>
        </w:rPr>
        <w:t>四、应用前景分析</w:t>
      </w:r>
      <w:r w:rsidRPr="00085866">
        <w:rPr>
          <w:rFonts w:ascii="宋体" w:eastAsia="宋体" w:hAnsi="宋体"/>
          <w:color w:val="000000"/>
        </w:rPr>
        <w:t>（不超过 500 字）：</w:t>
      </w:r>
    </w:p>
    <w:p w14:paraId="04784368" w14:textId="77777777" w:rsidR="00DD298A" w:rsidRDefault="00DD298A" w:rsidP="00DD298A">
      <w:pPr>
        <w:jc w:val="left"/>
      </w:pPr>
    </w:p>
    <w:p w14:paraId="14BE9AA4" w14:textId="77777777" w:rsidR="00DD298A" w:rsidRDefault="00DD298A" w:rsidP="00DD298A">
      <w:pPr>
        <w:jc w:val="left"/>
      </w:pPr>
    </w:p>
    <w:p w14:paraId="6F3F3F58" w14:textId="77777777" w:rsidR="00DD298A" w:rsidRDefault="00DD298A" w:rsidP="00DD298A">
      <w:pPr>
        <w:jc w:val="left"/>
      </w:pPr>
    </w:p>
    <w:p w14:paraId="686E14E4" w14:textId="77777777" w:rsidR="00DD298A" w:rsidRDefault="00DD298A" w:rsidP="00DD298A">
      <w:pPr>
        <w:jc w:val="left"/>
      </w:pPr>
    </w:p>
    <w:p w14:paraId="62246DD4" w14:textId="77777777" w:rsidR="00DD298A" w:rsidRDefault="00DD298A" w:rsidP="00DD298A">
      <w:pPr>
        <w:jc w:val="left"/>
      </w:pPr>
    </w:p>
    <w:p w14:paraId="2A9659A6" w14:textId="77777777" w:rsidR="00DD298A" w:rsidRDefault="00DD298A" w:rsidP="00DD298A">
      <w:pPr>
        <w:jc w:val="left"/>
      </w:pPr>
    </w:p>
    <w:p w14:paraId="64FA03E7" w14:textId="77777777" w:rsidR="00DD298A" w:rsidRDefault="00DD298A" w:rsidP="00DD298A">
      <w:pPr>
        <w:jc w:val="left"/>
      </w:pPr>
    </w:p>
    <w:p w14:paraId="6674A383" w14:textId="77777777" w:rsidR="00DD298A" w:rsidRDefault="00DD298A" w:rsidP="00DD298A">
      <w:pPr>
        <w:jc w:val="left"/>
      </w:pPr>
    </w:p>
    <w:p w14:paraId="23B1B654" w14:textId="77777777" w:rsidR="00DD298A" w:rsidRDefault="00DD298A" w:rsidP="00DD298A">
      <w:pPr>
        <w:jc w:val="left"/>
      </w:pPr>
    </w:p>
    <w:p w14:paraId="73AC70E8" w14:textId="77777777" w:rsidR="00DD298A" w:rsidRDefault="00DD298A" w:rsidP="00DD298A">
      <w:pPr>
        <w:jc w:val="left"/>
      </w:pPr>
    </w:p>
    <w:p w14:paraId="62EA0D88" w14:textId="42C8D8AA" w:rsidR="00DD298A" w:rsidRDefault="00DD298A" w:rsidP="00DD298A">
      <w:pPr>
        <w:spacing w:afterLines="50" w:after="156"/>
      </w:pPr>
      <w:r w:rsidRPr="00DD298A">
        <w:rPr>
          <w:rFonts w:ascii="仿宋" w:eastAsia="仿宋" w:hAnsi="仿宋" w:hint="eastAsia"/>
          <w:sz w:val="32"/>
          <w:szCs w:val="32"/>
        </w:rPr>
        <w:lastRenderedPageBreak/>
        <w:t>附件</w:t>
      </w:r>
      <w:r>
        <w:rPr>
          <w:rFonts w:ascii="仿宋" w:eastAsia="仿宋" w:hAnsi="仿宋"/>
          <w:sz w:val="32"/>
          <w:szCs w:val="32"/>
        </w:rPr>
        <w:t>4</w:t>
      </w:r>
    </w:p>
    <w:p w14:paraId="4816040F" w14:textId="77777777" w:rsidR="00DD298A" w:rsidRPr="00805162" w:rsidRDefault="00DD298A" w:rsidP="00DD298A">
      <w:pPr>
        <w:spacing w:afterLines="50" w:after="156"/>
        <w:jc w:val="center"/>
        <w:rPr>
          <w:rFonts w:ascii="黑体" w:eastAsia="黑体" w:hAnsi="黑体"/>
          <w:b/>
          <w:bCs/>
          <w:color w:val="000000"/>
          <w:sz w:val="36"/>
          <w:szCs w:val="36"/>
        </w:rPr>
      </w:pPr>
      <w:r w:rsidRPr="00805162">
        <w:rPr>
          <w:rFonts w:ascii="黑体" w:eastAsia="黑体" w:hAnsi="黑体" w:hint="eastAsia"/>
          <w:b/>
          <w:bCs/>
          <w:color w:val="000000"/>
          <w:sz w:val="36"/>
          <w:szCs w:val="36"/>
        </w:rPr>
        <w:t>哈尔滨</w:t>
      </w:r>
      <w:r w:rsidRPr="00805162">
        <w:rPr>
          <w:rFonts w:ascii="黑体" w:eastAsia="黑体" w:hAnsi="黑体"/>
          <w:b/>
          <w:bCs/>
          <w:color w:val="000000"/>
          <w:sz w:val="36"/>
          <w:szCs w:val="36"/>
        </w:rPr>
        <w:t>工程大学</w:t>
      </w:r>
    </w:p>
    <w:p w14:paraId="0FA68247" w14:textId="77777777" w:rsidR="00DD298A" w:rsidRPr="00805162" w:rsidRDefault="00DD298A" w:rsidP="00DD298A">
      <w:pPr>
        <w:spacing w:afterLines="50" w:after="156"/>
        <w:jc w:val="center"/>
        <w:rPr>
          <w:rFonts w:ascii="黑体" w:eastAsia="黑体" w:hAnsi="黑体"/>
          <w:b/>
          <w:bCs/>
          <w:color w:val="000000"/>
          <w:sz w:val="36"/>
          <w:szCs w:val="36"/>
        </w:rPr>
      </w:pPr>
      <w:r w:rsidRPr="00805162">
        <w:rPr>
          <w:rFonts w:ascii="黑体" w:eastAsia="黑体" w:hAnsi="黑体" w:hint="eastAsia"/>
          <w:b/>
          <w:bCs/>
          <w:color w:val="000000"/>
          <w:sz w:val="36"/>
          <w:szCs w:val="36"/>
        </w:rPr>
        <w:t>2</w:t>
      </w:r>
      <w:r w:rsidRPr="00805162">
        <w:rPr>
          <w:rFonts w:ascii="黑体" w:eastAsia="黑体" w:hAnsi="黑体"/>
          <w:b/>
          <w:bCs/>
          <w:color w:val="000000"/>
          <w:sz w:val="36"/>
          <w:szCs w:val="36"/>
        </w:rPr>
        <w:t>017</w:t>
      </w:r>
      <w:r w:rsidRPr="00805162">
        <w:rPr>
          <w:rFonts w:ascii="黑体" w:eastAsia="黑体" w:hAnsi="黑体" w:hint="eastAsia"/>
          <w:b/>
          <w:bCs/>
          <w:color w:val="000000"/>
          <w:sz w:val="36"/>
          <w:szCs w:val="36"/>
        </w:rPr>
        <w:t>年研究生智慧城市设计大赛</w:t>
      </w:r>
      <w:r w:rsidRPr="00805162">
        <w:rPr>
          <w:rFonts w:ascii="黑体" w:eastAsia="黑体" w:hAnsi="黑体"/>
          <w:b/>
          <w:bCs/>
          <w:color w:val="000000"/>
          <w:sz w:val="36"/>
          <w:szCs w:val="36"/>
        </w:rPr>
        <w:t>项目商业计划书</w:t>
      </w:r>
    </w:p>
    <w:p w14:paraId="01E09492" w14:textId="77777777" w:rsidR="00DD298A" w:rsidRPr="00896A6A" w:rsidRDefault="00DD298A" w:rsidP="00DD298A">
      <w:r w:rsidRPr="00904696">
        <w:rPr>
          <w:rFonts w:ascii="微软雅黑" w:eastAsia="微软雅黑" w:hAnsi="微软雅黑"/>
          <w:b/>
          <w:bCs/>
          <w:color w:val="000000"/>
          <w:sz w:val="28"/>
          <w:szCs w:val="28"/>
        </w:rPr>
        <w:t>一、项目方案概述</w:t>
      </w:r>
      <w:r w:rsidRPr="00904696">
        <w:rPr>
          <w:rFonts w:ascii="宋体" w:eastAsia="宋体" w:hAnsi="宋体"/>
          <w:color w:val="000000"/>
        </w:rPr>
        <w:t>（不超过 200 字）</w:t>
      </w:r>
      <w:r w:rsidRPr="00904696">
        <w:rPr>
          <w:rFonts w:hint="eastAsia"/>
          <w:color w:val="000000"/>
        </w:rPr>
        <w:br/>
      </w:r>
      <w:r w:rsidRPr="00904696">
        <w:rPr>
          <w:rFonts w:ascii="微软雅黑" w:eastAsia="微软雅黑" w:hAnsi="微软雅黑"/>
          <w:b/>
          <w:bCs/>
          <w:color w:val="000000"/>
          <w:sz w:val="28"/>
          <w:szCs w:val="28"/>
        </w:rPr>
        <w:t>二、项目团队</w:t>
      </w:r>
      <w:r w:rsidRPr="00904696">
        <w:rPr>
          <w:rFonts w:ascii="宋体" w:eastAsia="宋体" w:hAnsi="宋体"/>
          <w:color w:val="000000"/>
        </w:rPr>
        <w:t>（不超过 200 字）</w:t>
      </w:r>
      <w:r w:rsidRPr="00904696">
        <w:rPr>
          <w:rFonts w:hint="eastAsia"/>
          <w:color w:val="000000"/>
        </w:rPr>
        <w:br/>
      </w:r>
      <w:r w:rsidRPr="00904696">
        <w:rPr>
          <w:rFonts w:ascii="微软雅黑" w:eastAsia="微软雅黑" w:hAnsi="微软雅黑"/>
          <w:b/>
          <w:bCs/>
          <w:color w:val="000000"/>
          <w:sz w:val="28"/>
          <w:szCs w:val="28"/>
        </w:rPr>
        <w:t>三、项目产品（服务）化</w:t>
      </w:r>
      <w:r w:rsidRPr="00904696">
        <w:rPr>
          <w:rFonts w:ascii="宋体" w:eastAsia="宋体" w:hAnsi="宋体"/>
          <w:color w:val="000000"/>
        </w:rPr>
        <w:t>（ 不超过 2000 字）</w:t>
      </w:r>
      <w:r w:rsidRPr="00904696">
        <w:rPr>
          <w:rFonts w:hint="eastAsia"/>
          <w:color w:val="000000"/>
        </w:rPr>
        <w:br/>
      </w:r>
      <w:r w:rsidRPr="00904696">
        <w:rPr>
          <w:rFonts w:ascii="微软雅黑" w:eastAsia="微软雅黑" w:hAnsi="微软雅黑"/>
          <w:color w:val="000000"/>
        </w:rPr>
        <w:t>1.项目产品（服务）特性</w:t>
      </w:r>
      <w:r w:rsidRPr="00904696">
        <w:rPr>
          <w:rFonts w:ascii="微软雅黑" w:eastAsia="微软雅黑" w:hAnsi="微软雅黑" w:hint="eastAsia"/>
          <w:color w:val="000000"/>
        </w:rPr>
        <w:br/>
      </w:r>
      <w:r w:rsidRPr="00904696">
        <w:rPr>
          <w:rFonts w:ascii="微软雅黑" w:eastAsia="微软雅黑" w:hAnsi="微软雅黑"/>
          <w:color w:val="000000"/>
        </w:rPr>
        <w:t>2.产品（服务）化实施计划</w:t>
      </w:r>
      <w:r w:rsidRPr="00904696">
        <w:rPr>
          <w:rFonts w:ascii="微软雅黑" w:eastAsia="微软雅黑" w:hAnsi="微软雅黑" w:hint="eastAsia"/>
          <w:color w:val="000000"/>
        </w:rPr>
        <w:br/>
      </w:r>
      <w:r w:rsidRPr="00904696">
        <w:rPr>
          <w:rFonts w:ascii="微软雅黑" w:eastAsia="微软雅黑" w:hAnsi="微软雅黑"/>
          <w:b/>
          <w:bCs/>
          <w:color w:val="000000"/>
          <w:sz w:val="28"/>
          <w:szCs w:val="28"/>
        </w:rPr>
        <w:t>四、项目产品（服务）市场与竞争</w:t>
      </w:r>
      <w:r w:rsidRPr="00904696">
        <w:rPr>
          <w:rFonts w:ascii="宋体" w:eastAsia="宋体" w:hAnsi="宋体"/>
          <w:color w:val="000000"/>
        </w:rPr>
        <w:t>（不超过 2000 字）</w:t>
      </w:r>
      <w:r w:rsidRPr="00904696">
        <w:rPr>
          <w:rFonts w:hint="eastAsia"/>
          <w:color w:val="000000"/>
        </w:rPr>
        <w:br/>
      </w:r>
      <w:r w:rsidRPr="00904696">
        <w:rPr>
          <w:rFonts w:ascii="微软雅黑" w:eastAsia="微软雅黑" w:hAnsi="微软雅黑"/>
          <w:color w:val="000000"/>
        </w:rPr>
        <w:t>1.市场概述</w:t>
      </w:r>
      <w:r w:rsidRPr="00904696">
        <w:rPr>
          <w:rFonts w:ascii="微软雅黑" w:eastAsia="微软雅黑" w:hAnsi="微软雅黑" w:hint="eastAsia"/>
          <w:color w:val="000000"/>
        </w:rPr>
        <w:br/>
      </w:r>
      <w:r w:rsidRPr="00904696">
        <w:rPr>
          <w:rFonts w:ascii="微软雅黑" w:eastAsia="微软雅黑" w:hAnsi="微软雅黑"/>
          <w:color w:val="000000"/>
        </w:rPr>
        <w:t>2.竞争优势分析</w:t>
      </w:r>
      <w:r w:rsidRPr="00904696">
        <w:rPr>
          <w:rFonts w:ascii="微软雅黑" w:eastAsia="微软雅黑" w:hAnsi="微软雅黑" w:hint="eastAsia"/>
          <w:color w:val="000000"/>
        </w:rPr>
        <w:br/>
      </w:r>
      <w:r w:rsidRPr="00904696">
        <w:rPr>
          <w:rFonts w:ascii="微软雅黑" w:eastAsia="微软雅黑" w:hAnsi="微软雅黑"/>
          <w:color w:val="000000"/>
        </w:rPr>
        <w:t>3.项目实施风险及应对措施</w:t>
      </w:r>
      <w:r w:rsidRPr="00904696">
        <w:rPr>
          <w:rFonts w:ascii="微软雅黑" w:eastAsia="微软雅黑" w:hAnsi="微软雅黑" w:hint="eastAsia"/>
          <w:color w:val="000000"/>
        </w:rPr>
        <w:br/>
      </w:r>
      <w:r w:rsidRPr="00904696">
        <w:rPr>
          <w:rFonts w:ascii="微软雅黑" w:eastAsia="微软雅黑" w:hAnsi="微软雅黑"/>
          <w:b/>
          <w:bCs/>
          <w:color w:val="000000"/>
          <w:sz w:val="28"/>
          <w:szCs w:val="28"/>
        </w:rPr>
        <w:t>五、商业模式</w:t>
      </w:r>
      <w:r w:rsidRPr="00904696">
        <w:rPr>
          <w:rFonts w:ascii="宋体" w:eastAsia="宋体" w:hAnsi="宋体"/>
          <w:color w:val="000000"/>
        </w:rPr>
        <w:t>（不超过 2000 字）</w:t>
      </w:r>
      <w:r w:rsidRPr="00904696">
        <w:rPr>
          <w:rFonts w:hint="eastAsia"/>
          <w:color w:val="000000"/>
        </w:rPr>
        <w:br/>
      </w:r>
      <w:r w:rsidRPr="00904696">
        <w:rPr>
          <w:rFonts w:ascii="微软雅黑" w:eastAsia="微软雅黑" w:hAnsi="微软雅黑"/>
          <w:color w:val="000000"/>
        </w:rPr>
        <w:t>1.项目产品（服务）的开发、生产（服务）策略</w:t>
      </w:r>
      <w:r w:rsidRPr="00904696">
        <w:rPr>
          <w:rFonts w:ascii="微软雅黑" w:eastAsia="微软雅黑" w:hAnsi="微软雅黑" w:hint="eastAsia"/>
          <w:color w:val="000000"/>
        </w:rPr>
        <w:br/>
      </w:r>
      <w:r w:rsidRPr="00904696">
        <w:rPr>
          <w:rFonts w:ascii="微软雅黑" w:eastAsia="微软雅黑" w:hAnsi="微软雅黑"/>
          <w:color w:val="000000"/>
        </w:rPr>
        <w:t>2.项目产品（服务）的营销策略</w:t>
      </w:r>
      <w:r w:rsidRPr="00904696">
        <w:rPr>
          <w:rFonts w:ascii="微软雅黑" w:eastAsia="微软雅黑" w:hAnsi="微软雅黑" w:hint="eastAsia"/>
          <w:color w:val="000000"/>
        </w:rPr>
        <w:br/>
      </w:r>
      <w:r w:rsidRPr="00904696">
        <w:rPr>
          <w:rFonts w:ascii="微软雅黑" w:eastAsia="微软雅黑" w:hAnsi="微软雅黑"/>
          <w:color w:val="000000"/>
        </w:rPr>
        <w:t>3.项目产品（服务）获利方式</w:t>
      </w:r>
      <w:r w:rsidRPr="00904696">
        <w:rPr>
          <w:rFonts w:ascii="微软雅黑" w:eastAsia="微软雅黑" w:hAnsi="微软雅黑" w:hint="eastAsia"/>
          <w:color w:val="000000"/>
        </w:rPr>
        <w:br/>
      </w:r>
      <w:r w:rsidRPr="00904696">
        <w:rPr>
          <w:rFonts w:ascii="微软雅黑" w:eastAsia="微软雅黑" w:hAnsi="微软雅黑"/>
          <w:color w:val="000000"/>
        </w:rPr>
        <w:t>4.（若创业）企业发展计划</w:t>
      </w:r>
      <w:r w:rsidRPr="00904696">
        <w:rPr>
          <w:rFonts w:ascii="微软雅黑" w:eastAsia="微软雅黑" w:hAnsi="微软雅黑" w:hint="eastAsia"/>
          <w:color w:val="000000"/>
        </w:rPr>
        <w:br/>
      </w:r>
      <w:r w:rsidRPr="00904696">
        <w:rPr>
          <w:rFonts w:ascii="微软雅黑" w:eastAsia="微软雅黑" w:hAnsi="微软雅黑"/>
          <w:b/>
          <w:bCs/>
          <w:color w:val="000000"/>
          <w:sz w:val="28"/>
          <w:szCs w:val="28"/>
        </w:rPr>
        <w:t>六、预期经济效益分析</w:t>
      </w:r>
      <w:r w:rsidRPr="00904696">
        <w:rPr>
          <w:rFonts w:ascii="宋体" w:eastAsia="宋体" w:hAnsi="宋体"/>
          <w:color w:val="000000"/>
        </w:rPr>
        <w:t>（不超过 500 字）</w:t>
      </w:r>
    </w:p>
    <w:p w14:paraId="2F02C336" w14:textId="7E097D84" w:rsidR="0046195F" w:rsidRPr="00DD298A" w:rsidRDefault="0046195F" w:rsidP="0046195F">
      <w:pPr>
        <w:spacing w:line="360" w:lineRule="auto"/>
        <w:rPr>
          <w:rFonts w:ascii="仿宋" w:eastAsia="仿宋" w:hAnsi="仿宋"/>
          <w:sz w:val="28"/>
          <w:szCs w:val="28"/>
        </w:rPr>
      </w:pPr>
    </w:p>
    <w:sectPr w:rsidR="0046195F" w:rsidRPr="00DD298A" w:rsidSect="0020052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3568F" w14:textId="77777777" w:rsidR="00A31932" w:rsidRDefault="00A31932" w:rsidP="00ED7E57">
      <w:r>
        <w:separator/>
      </w:r>
    </w:p>
  </w:endnote>
  <w:endnote w:type="continuationSeparator" w:id="0">
    <w:p w14:paraId="35675552" w14:textId="77777777" w:rsidR="00A31932" w:rsidRDefault="00A31932" w:rsidP="00ED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67085" w14:textId="77777777" w:rsidR="00A31932" w:rsidRDefault="00A31932" w:rsidP="00ED7E57">
      <w:r>
        <w:separator/>
      </w:r>
    </w:p>
  </w:footnote>
  <w:footnote w:type="continuationSeparator" w:id="0">
    <w:p w14:paraId="4F0BE6A7" w14:textId="77777777" w:rsidR="00A31932" w:rsidRDefault="00A31932" w:rsidP="00ED7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D71E3"/>
    <w:multiLevelType w:val="hybridMultilevel"/>
    <w:tmpl w:val="37E22DB0"/>
    <w:lvl w:ilvl="0" w:tplc="D70C78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3963B0"/>
    <w:multiLevelType w:val="hybridMultilevel"/>
    <w:tmpl w:val="58588304"/>
    <w:lvl w:ilvl="0" w:tplc="C60C4572">
      <w:start w:val="1"/>
      <w:numFmt w:val="japaneseCounting"/>
      <w:lvlText w:val="%1、"/>
      <w:lvlJc w:val="left"/>
      <w:pPr>
        <w:ind w:left="720" w:hanging="720"/>
      </w:pPr>
      <w:rPr>
        <w:rFonts w:hint="eastAsia"/>
        <w:lang w:val="en-US"/>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FE0651"/>
    <w:multiLevelType w:val="hybridMultilevel"/>
    <w:tmpl w:val="94DEA5AA"/>
    <w:lvl w:ilvl="0" w:tplc="49327DB8">
      <w:start w:val="1"/>
      <w:numFmt w:val="decimal"/>
      <w:lvlText w:val="%1."/>
      <w:lvlJc w:val="left"/>
      <w:pPr>
        <w:ind w:left="920" w:hanging="36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4B7346D5"/>
    <w:multiLevelType w:val="hybridMultilevel"/>
    <w:tmpl w:val="444C99A4"/>
    <w:lvl w:ilvl="0" w:tplc="E5CA0EE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4D033068"/>
    <w:multiLevelType w:val="hybridMultilevel"/>
    <w:tmpl w:val="C3B69044"/>
    <w:lvl w:ilvl="0" w:tplc="A89C1332">
      <w:start w:val="1"/>
      <w:numFmt w:val="decimal"/>
      <w:lvlText w:val="%1."/>
      <w:lvlJc w:val="left"/>
      <w:pPr>
        <w:ind w:left="1080" w:hanging="36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79A01AF"/>
    <w:multiLevelType w:val="hybridMultilevel"/>
    <w:tmpl w:val="CEB22D4E"/>
    <w:lvl w:ilvl="0" w:tplc="1C66B55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58FB03A5"/>
    <w:multiLevelType w:val="singleLevel"/>
    <w:tmpl w:val="58FB03A5"/>
    <w:lvl w:ilvl="0">
      <w:start w:val="1"/>
      <w:numFmt w:val="decimal"/>
      <w:suff w:val="nothing"/>
      <w:lvlText w:val="%1、"/>
      <w:lvlJc w:val="left"/>
    </w:lvl>
  </w:abstractNum>
  <w:abstractNum w:abstractNumId="7" w15:restartNumberingAfterBreak="0">
    <w:nsid w:val="5D136E2D"/>
    <w:multiLevelType w:val="hybridMultilevel"/>
    <w:tmpl w:val="B8D2E5BC"/>
    <w:lvl w:ilvl="0" w:tplc="DA163CAA">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7527D10"/>
    <w:multiLevelType w:val="hybridMultilevel"/>
    <w:tmpl w:val="79A08962"/>
    <w:lvl w:ilvl="0" w:tplc="149058F0">
      <w:start w:val="1"/>
      <w:numFmt w:val="decimal"/>
      <w:lvlText w:val="（%1）"/>
      <w:lvlJc w:val="left"/>
      <w:pPr>
        <w:ind w:left="840" w:hanging="360"/>
      </w:pPr>
      <w:rPr>
        <w:rFonts w:asciiTheme="minorHAnsi" w:eastAsiaTheme="minorEastAsia" w:hAnsiTheme="minorHAnsi" w:cstheme="minorBidi"/>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7AA19C0"/>
    <w:multiLevelType w:val="hybridMultilevel"/>
    <w:tmpl w:val="90FA31FC"/>
    <w:lvl w:ilvl="0" w:tplc="8CE0F3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122011"/>
    <w:multiLevelType w:val="hybridMultilevel"/>
    <w:tmpl w:val="8A7AD286"/>
    <w:lvl w:ilvl="0" w:tplc="FEEEAF9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483B72"/>
    <w:multiLevelType w:val="hybridMultilevel"/>
    <w:tmpl w:val="6C6038AA"/>
    <w:lvl w:ilvl="0" w:tplc="65306A18">
      <w:start w:val="1"/>
      <w:numFmt w:val="decimal"/>
      <w:lvlText w:val="（%1）"/>
      <w:lvlJc w:val="left"/>
      <w:pPr>
        <w:ind w:left="840" w:hanging="360"/>
      </w:pPr>
      <w:rPr>
        <w:rFonts w:asciiTheme="minorHAnsi" w:eastAsiaTheme="minorEastAsia" w:hAnsiTheme="minorHAnsi" w:cstheme="minorBidi"/>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4"/>
  </w:num>
  <w:num w:numId="3">
    <w:abstractNumId w:val="8"/>
  </w:num>
  <w:num w:numId="4">
    <w:abstractNumId w:val="11"/>
  </w:num>
  <w:num w:numId="5">
    <w:abstractNumId w:val="1"/>
  </w:num>
  <w:num w:numId="6">
    <w:abstractNumId w:val="2"/>
  </w:num>
  <w:num w:numId="7">
    <w:abstractNumId w:val="3"/>
  </w:num>
  <w:num w:numId="8">
    <w:abstractNumId w:val="0"/>
  </w:num>
  <w:num w:numId="9">
    <w:abstractNumId w:val="9"/>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A0"/>
    <w:rsid w:val="00033551"/>
    <w:rsid w:val="00081040"/>
    <w:rsid w:val="000847B2"/>
    <w:rsid w:val="000D2C98"/>
    <w:rsid w:val="001050B1"/>
    <w:rsid w:val="001B2606"/>
    <w:rsid w:val="001B4A3B"/>
    <w:rsid w:val="00200529"/>
    <w:rsid w:val="00221F51"/>
    <w:rsid w:val="00234AB3"/>
    <w:rsid w:val="00274581"/>
    <w:rsid w:val="00286173"/>
    <w:rsid w:val="002C1A7F"/>
    <w:rsid w:val="00375135"/>
    <w:rsid w:val="00383A5B"/>
    <w:rsid w:val="00396EA0"/>
    <w:rsid w:val="004050FE"/>
    <w:rsid w:val="0046195F"/>
    <w:rsid w:val="00485583"/>
    <w:rsid w:val="004F73F1"/>
    <w:rsid w:val="00585FAD"/>
    <w:rsid w:val="005A0152"/>
    <w:rsid w:val="006A772D"/>
    <w:rsid w:val="006D3E07"/>
    <w:rsid w:val="006E68F2"/>
    <w:rsid w:val="006F7409"/>
    <w:rsid w:val="00777897"/>
    <w:rsid w:val="00796319"/>
    <w:rsid w:val="00840D30"/>
    <w:rsid w:val="00843928"/>
    <w:rsid w:val="008A0CBB"/>
    <w:rsid w:val="008A6ACA"/>
    <w:rsid w:val="008F1D50"/>
    <w:rsid w:val="00912B1E"/>
    <w:rsid w:val="0095289F"/>
    <w:rsid w:val="00957768"/>
    <w:rsid w:val="00991DD2"/>
    <w:rsid w:val="0099561E"/>
    <w:rsid w:val="009A3FEA"/>
    <w:rsid w:val="009C6440"/>
    <w:rsid w:val="009D7157"/>
    <w:rsid w:val="00A31932"/>
    <w:rsid w:val="00A918EF"/>
    <w:rsid w:val="00AE0303"/>
    <w:rsid w:val="00AF1B7E"/>
    <w:rsid w:val="00B0427A"/>
    <w:rsid w:val="00B05AB7"/>
    <w:rsid w:val="00B30B60"/>
    <w:rsid w:val="00B4134D"/>
    <w:rsid w:val="00B80BF6"/>
    <w:rsid w:val="00C1266C"/>
    <w:rsid w:val="00C828DD"/>
    <w:rsid w:val="00CD32F8"/>
    <w:rsid w:val="00CF669F"/>
    <w:rsid w:val="00D23E53"/>
    <w:rsid w:val="00D46F76"/>
    <w:rsid w:val="00D94C1A"/>
    <w:rsid w:val="00DD298A"/>
    <w:rsid w:val="00E44218"/>
    <w:rsid w:val="00EA343C"/>
    <w:rsid w:val="00EA5A7A"/>
    <w:rsid w:val="00EB300E"/>
    <w:rsid w:val="00EC5DA0"/>
    <w:rsid w:val="00ED7E57"/>
    <w:rsid w:val="00F912F9"/>
    <w:rsid w:val="00FB006F"/>
    <w:rsid w:val="00F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47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EA0"/>
    <w:pPr>
      <w:widowControl w:val="0"/>
      <w:jc w:val="both"/>
    </w:pPr>
  </w:style>
  <w:style w:type="paragraph" w:styleId="1">
    <w:name w:val="heading 1"/>
    <w:basedOn w:val="a"/>
    <w:next w:val="a"/>
    <w:link w:val="1Char"/>
    <w:uiPriority w:val="9"/>
    <w:qFormat/>
    <w:rsid w:val="004F73F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B30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577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EA0"/>
    <w:pPr>
      <w:ind w:firstLineChars="200" w:firstLine="420"/>
    </w:pPr>
  </w:style>
  <w:style w:type="character" w:styleId="a4">
    <w:name w:val="Hyperlink"/>
    <w:basedOn w:val="a0"/>
    <w:uiPriority w:val="99"/>
    <w:unhideWhenUsed/>
    <w:rsid w:val="006A772D"/>
    <w:rPr>
      <w:color w:val="0563C1" w:themeColor="hyperlink"/>
      <w:u w:val="single"/>
    </w:rPr>
  </w:style>
  <w:style w:type="character" w:styleId="a5">
    <w:name w:val="FollowedHyperlink"/>
    <w:basedOn w:val="a0"/>
    <w:uiPriority w:val="99"/>
    <w:semiHidden/>
    <w:unhideWhenUsed/>
    <w:rsid w:val="006A772D"/>
    <w:rPr>
      <w:color w:val="954F72" w:themeColor="followedHyperlink"/>
      <w:u w:val="single"/>
    </w:rPr>
  </w:style>
  <w:style w:type="character" w:customStyle="1" w:styleId="1Char">
    <w:name w:val="标题 1 Char"/>
    <w:basedOn w:val="a0"/>
    <w:link w:val="1"/>
    <w:uiPriority w:val="9"/>
    <w:rsid w:val="004F73F1"/>
    <w:rPr>
      <w:b/>
      <w:bCs/>
      <w:kern w:val="44"/>
      <w:sz w:val="44"/>
      <w:szCs w:val="44"/>
    </w:rPr>
  </w:style>
  <w:style w:type="character" w:customStyle="1" w:styleId="2Char">
    <w:name w:val="标题 2 Char"/>
    <w:basedOn w:val="a0"/>
    <w:link w:val="2"/>
    <w:uiPriority w:val="9"/>
    <w:rsid w:val="00EB300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57768"/>
    <w:rPr>
      <w:b/>
      <w:bCs/>
      <w:sz w:val="32"/>
      <w:szCs w:val="32"/>
    </w:rPr>
  </w:style>
  <w:style w:type="paragraph" w:styleId="a6">
    <w:name w:val="Title"/>
    <w:basedOn w:val="a"/>
    <w:next w:val="a"/>
    <w:link w:val="Char"/>
    <w:uiPriority w:val="10"/>
    <w:qFormat/>
    <w:rsid w:val="00843928"/>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843928"/>
    <w:rPr>
      <w:rFonts w:asciiTheme="majorHAnsi" w:eastAsia="宋体" w:hAnsiTheme="majorHAnsi" w:cstheme="majorBidi"/>
      <w:b/>
      <w:bCs/>
      <w:sz w:val="32"/>
      <w:szCs w:val="32"/>
    </w:rPr>
  </w:style>
  <w:style w:type="paragraph" w:customStyle="1" w:styleId="10">
    <w:name w:val="列出段落1"/>
    <w:basedOn w:val="a"/>
    <w:uiPriority w:val="34"/>
    <w:qFormat/>
    <w:rsid w:val="00843928"/>
    <w:pPr>
      <w:ind w:firstLineChars="200" w:firstLine="420"/>
    </w:pPr>
  </w:style>
  <w:style w:type="table" w:styleId="a7">
    <w:name w:val="Table Grid"/>
    <w:basedOn w:val="a1"/>
    <w:uiPriority w:val="39"/>
    <w:rsid w:val="00843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ED7E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D7E57"/>
    <w:rPr>
      <w:sz w:val="18"/>
      <w:szCs w:val="18"/>
    </w:rPr>
  </w:style>
  <w:style w:type="paragraph" w:styleId="a9">
    <w:name w:val="footer"/>
    <w:basedOn w:val="a"/>
    <w:link w:val="Char1"/>
    <w:uiPriority w:val="99"/>
    <w:unhideWhenUsed/>
    <w:rsid w:val="00ED7E57"/>
    <w:pPr>
      <w:tabs>
        <w:tab w:val="center" w:pos="4153"/>
        <w:tab w:val="right" w:pos="8306"/>
      </w:tabs>
      <w:snapToGrid w:val="0"/>
      <w:jc w:val="left"/>
    </w:pPr>
    <w:rPr>
      <w:sz w:val="18"/>
      <w:szCs w:val="18"/>
    </w:rPr>
  </w:style>
  <w:style w:type="character" w:customStyle="1" w:styleId="Char1">
    <w:name w:val="页脚 Char"/>
    <w:basedOn w:val="a0"/>
    <w:link w:val="a9"/>
    <w:uiPriority w:val="99"/>
    <w:rsid w:val="00ED7E57"/>
    <w:rPr>
      <w:sz w:val="18"/>
      <w:szCs w:val="18"/>
    </w:rPr>
  </w:style>
  <w:style w:type="character" w:styleId="aa">
    <w:name w:val="annotation reference"/>
    <w:basedOn w:val="a0"/>
    <w:uiPriority w:val="99"/>
    <w:semiHidden/>
    <w:unhideWhenUsed/>
    <w:rsid w:val="00ED7E57"/>
    <w:rPr>
      <w:sz w:val="21"/>
      <w:szCs w:val="21"/>
    </w:rPr>
  </w:style>
  <w:style w:type="paragraph" w:styleId="ab">
    <w:name w:val="annotation text"/>
    <w:basedOn w:val="a"/>
    <w:link w:val="Char2"/>
    <w:uiPriority w:val="99"/>
    <w:semiHidden/>
    <w:unhideWhenUsed/>
    <w:rsid w:val="00ED7E57"/>
    <w:pPr>
      <w:jc w:val="left"/>
    </w:pPr>
  </w:style>
  <w:style w:type="character" w:customStyle="1" w:styleId="Char2">
    <w:name w:val="批注文字 Char"/>
    <w:basedOn w:val="a0"/>
    <w:link w:val="ab"/>
    <w:uiPriority w:val="99"/>
    <w:semiHidden/>
    <w:rsid w:val="00ED7E57"/>
  </w:style>
  <w:style w:type="paragraph" w:styleId="ac">
    <w:name w:val="annotation subject"/>
    <w:basedOn w:val="ab"/>
    <w:next w:val="ab"/>
    <w:link w:val="Char3"/>
    <w:uiPriority w:val="99"/>
    <w:semiHidden/>
    <w:unhideWhenUsed/>
    <w:rsid w:val="00ED7E57"/>
    <w:rPr>
      <w:b/>
      <w:bCs/>
    </w:rPr>
  </w:style>
  <w:style w:type="character" w:customStyle="1" w:styleId="Char3">
    <w:name w:val="批注主题 Char"/>
    <w:basedOn w:val="Char2"/>
    <w:link w:val="ac"/>
    <w:uiPriority w:val="99"/>
    <w:semiHidden/>
    <w:rsid w:val="00ED7E57"/>
    <w:rPr>
      <w:b/>
      <w:bCs/>
    </w:rPr>
  </w:style>
  <w:style w:type="paragraph" w:styleId="ad">
    <w:name w:val="Balloon Text"/>
    <w:basedOn w:val="a"/>
    <w:link w:val="Char4"/>
    <w:uiPriority w:val="99"/>
    <w:semiHidden/>
    <w:unhideWhenUsed/>
    <w:rsid w:val="00ED7E57"/>
    <w:rPr>
      <w:sz w:val="18"/>
      <w:szCs w:val="18"/>
    </w:rPr>
  </w:style>
  <w:style w:type="character" w:customStyle="1" w:styleId="Char4">
    <w:name w:val="批注框文本 Char"/>
    <w:basedOn w:val="a0"/>
    <w:link w:val="ad"/>
    <w:uiPriority w:val="99"/>
    <w:semiHidden/>
    <w:rsid w:val="00ED7E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u_s201606@hrbeu.edu.cn" TargetMode="External"/><Relationship Id="rId3" Type="http://schemas.openxmlformats.org/officeDocument/2006/relationships/settings" Target="settings.xml"/><Relationship Id="rId7" Type="http://schemas.openxmlformats.org/officeDocument/2006/relationships/hyperlink" Target="mailto:heu_s201606@hrbe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1363;&#26085;&#36215;&#23558;&#25253;&#21517;&#34920;&#30005;&#23376;&#29256;&#21457;&#36865;&#21040;&#35745;&#31639;&#26426;&#31185;&#23398;&#19982;&#25216;&#26415;&#23398;&#38498;&#30740;&#20250;&#37038;&#31665;heu_s201606@hrbeu.edu.cn" TargetMode="External"/><Relationship Id="rId4" Type="http://schemas.openxmlformats.org/officeDocument/2006/relationships/webSettings" Target="webSettings.xml"/><Relationship Id="rId9" Type="http://schemas.openxmlformats.org/officeDocument/2006/relationships/hyperlink" Target="mailto:heu_s201606@hrb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12</Pages>
  <Words>751</Words>
  <Characters>4285</Characters>
  <Application>Microsoft Office Word</Application>
  <DocSecurity>0</DocSecurity>
  <Lines>35</Lines>
  <Paragraphs>10</Paragraphs>
  <ScaleCrop>false</ScaleCrop>
  <HeadingPairs>
    <vt:vector size="2" baseType="variant">
      <vt:variant>
        <vt:lpstr>Headings</vt:lpstr>
      </vt:variant>
      <vt:variant>
        <vt:i4>10</vt:i4>
      </vt:variant>
    </vt:vector>
  </HeadingPairs>
  <TitlesOfParts>
    <vt:vector size="10" baseType="lpstr">
      <vt:lpstr>关于举办研究生移动终端应用设计创新大赛的通知</vt:lpstr>
      <vt:lpstr>    赛事简介</vt:lpstr>
      <vt:lpstr>    参赛对象</vt:lpstr>
      <vt:lpstr>    赛制及作品提交</vt:lpstr>
      <vt:lpstr>        题目</vt:lpstr>
      <vt:lpstr>    作品要求</vt:lpstr>
      <vt:lpstr>    大赛安排</vt:lpstr>
      <vt:lpstr>    奖项设置</vt:lpstr>
      <vt:lpstr>    赛事组织</vt:lpstr>
      <vt:lpstr>    其他</vt:lpstr>
    </vt:vector>
  </TitlesOfParts>
  <Company>Microsoft</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admin</cp:lastModifiedBy>
  <cp:revision>47</cp:revision>
  <dcterms:created xsi:type="dcterms:W3CDTF">2017-04-24T08:50:00Z</dcterms:created>
  <dcterms:modified xsi:type="dcterms:W3CDTF">2017-05-12T09:20:00Z</dcterms:modified>
</cp:coreProperties>
</file>